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5E" w:rsidRPr="003855D4" w:rsidRDefault="00B0585E" w:rsidP="00B0585E">
      <w:pPr>
        <w:pStyle w:val="21"/>
        <w:ind w:firstLine="680"/>
        <w:jc w:val="center"/>
        <w:rPr>
          <w:rFonts w:ascii="BalticaUzbek" w:hAnsi="BalticaUzbek"/>
          <w:bCs/>
          <w:lang w:val="en-GB"/>
        </w:rPr>
      </w:pPr>
      <w:r w:rsidRPr="00722D6A">
        <w:rPr>
          <w:rFonts w:ascii="BalticaUzbek" w:hAnsi="BalticaUzbek"/>
          <w:bCs/>
        </w:rPr>
        <w:t>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ТИСОДИЙ</w:t>
      </w:r>
      <w:r w:rsidRPr="003855D4">
        <w:rPr>
          <w:rFonts w:ascii="BalticaUzbek" w:hAnsi="BalticaUzbek"/>
          <w:bCs/>
          <w:lang w:val="en-GB"/>
        </w:rPr>
        <w:t xml:space="preserve"> </w:t>
      </w:r>
      <w:r>
        <w:rPr>
          <w:rFonts w:ascii="BalticaUzbek" w:hAnsi="BalticaUzbek"/>
          <w:bCs/>
        </w:rPr>
        <w:t>Ў</w:t>
      </w:r>
      <w:r w:rsidRPr="00722D6A">
        <w:rPr>
          <w:rFonts w:ascii="BalticaUzbek" w:hAnsi="BalticaUzbek"/>
          <w:bCs/>
        </w:rPr>
        <w:t>СИШНИ</w:t>
      </w:r>
      <w:r w:rsidRPr="003855D4">
        <w:rPr>
          <w:rFonts w:ascii="BalticaUzbek" w:hAnsi="BalticaUzbek"/>
          <w:bCs/>
          <w:lang w:val="en-GB"/>
        </w:rPr>
        <w:t xml:space="preserve"> </w:t>
      </w:r>
      <w:r w:rsidRPr="00722D6A">
        <w:rPr>
          <w:rFonts w:ascii="BalticaUzbek" w:hAnsi="BalticaUzbek"/>
          <w:bCs/>
        </w:rPr>
        <w:t>ПРОГНОЗЛАШЛАШТИРИШ</w:t>
      </w:r>
    </w:p>
    <w:p w:rsidR="00B0585E" w:rsidRPr="003855D4" w:rsidRDefault="00B0585E" w:rsidP="00B0585E">
      <w:pPr>
        <w:pStyle w:val="21"/>
        <w:ind w:left="567" w:firstLine="680"/>
        <w:jc w:val="both"/>
        <w:rPr>
          <w:rFonts w:ascii="BalticaUzbek" w:hAnsi="BalticaUzbek"/>
          <w:sz w:val="22"/>
          <w:szCs w:val="22"/>
          <w:lang w:val="en-GB"/>
        </w:rPr>
      </w:pPr>
    </w:p>
    <w:p w:rsidR="00B0585E" w:rsidRPr="003855D4" w:rsidRDefault="00B0585E" w:rsidP="00B0585E">
      <w:pPr>
        <w:pStyle w:val="21"/>
        <w:ind w:firstLine="0"/>
        <w:jc w:val="center"/>
        <w:rPr>
          <w:rFonts w:ascii="BalticaUzbek" w:hAnsi="BalticaUzbek"/>
          <w:bCs/>
          <w:lang w:val="en-GB"/>
        </w:rPr>
      </w:pPr>
      <w:r w:rsidRPr="00722D6A">
        <w:rPr>
          <w:rFonts w:ascii="BalticaUzbek" w:hAnsi="BalticaUzbek"/>
          <w:bCs/>
          <w:lang w:val="uz-Cyrl-UZ"/>
        </w:rPr>
        <w:t>11</w:t>
      </w:r>
      <w:r w:rsidRPr="003855D4">
        <w:rPr>
          <w:rFonts w:ascii="BalticaUzbek" w:hAnsi="BalticaUzbek"/>
          <w:bCs/>
          <w:lang w:val="en-GB"/>
        </w:rPr>
        <w:t>.1.</w:t>
      </w:r>
      <w:proofErr w:type="spellStart"/>
      <w:r w:rsidRPr="00722D6A">
        <w:rPr>
          <w:rFonts w:ascii="BalticaUzbek" w:hAnsi="BalticaUzbek"/>
          <w:bCs/>
        </w:rPr>
        <w:t>И</w:t>
      </w:r>
      <w:r>
        <w:rPr>
          <w:rFonts w:ascii="BalticaUzbek" w:hAnsi="BalticaUzbek"/>
          <w:bCs/>
        </w:rPr>
        <w:t>қ</w:t>
      </w:r>
      <w:r w:rsidRPr="00722D6A">
        <w:rPr>
          <w:rFonts w:ascii="BalticaUzbek" w:hAnsi="BalticaUzbek"/>
          <w:bCs/>
        </w:rPr>
        <w:t>тисодий</w:t>
      </w:r>
      <w:proofErr w:type="spellEnd"/>
      <w:r w:rsidRPr="003855D4">
        <w:rPr>
          <w:rFonts w:ascii="BalticaUzbek" w:hAnsi="BalticaUzbek"/>
          <w:bCs/>
          <w:lang w:val="en-GB"/>
        </w:rPr>
        <w:t xml:space="preserve"> </w:t>
      </w:r>
      <w:proofErr w:type="spellStart"/>
      <w:r>
        <w:rPr>
          <w:rFonts w:ascii="BalticaUzbek" w:hAnsi="BalticaUzbek"/>
          <w:bCs/>
        </w:rPr>
        <w:t>ў</w:t>
      </w:r>
      <w:r w:rsidRPr="00722D6A">
        <w:rPr>
          <w:rFonts w:ascii="BalticaUzbek" w:hAnsi="BalticaUzbek"/>
          <w:bCs/>
        </w:rPr>
        <w:t>сиш</w:t>
      </w:r>
      <w:proofErr w:type="spellEnd"/>
      <w:r w:rsidRPr="003855D4">
        <w:rPr>
          <w:rFonts w:ascii="BalticaUzbek" w:hAnsi="BalticaUzbek"/>
          <w:bCs/>
          <w:lang w:val="en-GB"/>
        </w:rPr>
        <w:t xml:space="preserve"> </w:t>
      </w:r>
      <w:proofErr w:type="spellStart"/>
      <w:r w:rsidRPr="00722D6A">
        <w:rPr>
          <w:rFonts w:ascii="BalticaUzbek" w:hAnsi="BalticaUzbek"/>
          <w:bCs/>
        </w:rPr>
        <w:t>тушунчаси</w:t>
      </w:r>
      <w:proofErr w:type="spellEnd"/>
      <w:r w:rsidRPr="003855D4">
        <w:rPr>
          <w:rFonts w:ascii="BalticaUzbek" w:hAnsi="BalticaUzbek"/>
          <w:bCs/>
          <w:lang w:val="en-GB"/>
        </w:rPr>
        <w:t xml:space="preserve">, </w:t>
      </w:r>
      <w:proofErr w:type="spellStart"/>
      <w:r w:rsidRPr="00722D6A">
        <w:rPr>
          <w:rFonts w:ascii="BalticaUzbek" w:hAnsi="BalticaUzbek"/>
          <w:bCs/>
        </w:rPr>
        <w:t>унинг</w:t>
      </w:r>
      <w:proofErr w:type="spellEnd"/>
      <w:r w:rsidRPr="003855D4">
        <w:rPr>
          <w:rFonts w:ascii="BalticaUzbek" w:hAnsi="BalticaUzbek"/>
          <w:bCs/>
          <w:lang w:val="en-GB"/>
        </w:rPr>
        <w:t xml:space="preserve"> </w:t>
      </w:r>
      <w:proofErr w:type="spellStart"/>
      <w:r w:rsidRPr="00722D6A">
        <w:rPr>
          <w:rFonts w:ascii="BalticaUzbek" w:hAnsi="BalticaUzbek"/>
          <w:bCs/>
        </w:rPr>
        <w:t>турлари</w:t>
      </w:r>
      <w:proofErr w:type="spellEnd"/>
      <w:r w:rsidRPr="003855D4">
        <w:rPr>
          <w:rFonts w:ascii="BalticaUzbek" w:hAnsi="BalticaUzbek"/>
          <w:bCs/>
          <w:lang w:val="en-GB"/>
        </w:rPr>
        <w:t xml:space="preserve">, </w:t>
      </w:r>
      <w:proofErr w:type="spellStart"/>
      <w:r w:rsidRPr="00722D6A">
        <w:rPr>
          <w:rFonts w:ascii="BalticaUzbek" w:hAnsi="BalticaUzbek"/>
          <w:bCs/>
        </w:rPr>
        <w:t>моделлари</w:t>
      </w:r>
      <w:proofErr w:type="spellEnd"/>
      <w:r w:rsidRPr="003855D4">
        <w:rPr>
          <w:rFonts w:ascii="BalticaUzbek" w:hAnsi="BalticaUzbek"/>
          <w:bCs/>
          <w:lang w:val="en-GB"/>
        </w:rPr>
        <w:t xml:space="preserve"> </w:t>
      </w:r>
      <w:proofErr w:type="spellStart"/>
      <w:r w:rsidRPr="00722D6A">
        <w:rPr>
          <w:rFonts w:ascii="BalticaUzbek" w:hAnsi="BalticaUzbek"/>
          <w:bCs/>
        </w:rPr>
        <w:t>ва</w:t>
      </w:r>
      <w:proofErr w:type="spellEnd"/>
    </w:p>
    <w:p w:rsidR="00B0585E" w:rsidRPr="003855D4" w:rsidRDefault="00B0585E" w:rsidP="00B0585E">
      <w:pPr>
        <w:pStyle w:val="21"/>
        <w:ind w:firstLine="0"/>
        <w:jc w:val="center"/>
        <w:rPr>
          <w:rFonts w:ascii="BalticaUzbek" w:hAnsi="BalticaUzbek"/>
          <w:bCs/>
          <w:lang w:val="en-GB"/>
        </w:rPr>
      </w:pPr>
      <w:proofErr w:type="spellStart"/>
      <w:r w:rsidRPr="00722D6A">
        <w:rPr>
          <w:rFonts w:ascii="BalticaUzbek" w:hAnsi="BalticaUzbek"/>
          <w:bCs/>
        </w:rPr>
        <w:t>уларнинг</w:t>
      </w:r>
      <w:proofErr w:type="spellEnd"/>
      <w:r w:rsidRPr="003855D4">
        <w:rPr>
          <w:rFonts w:ascii="BalticaUzbek" w:hAnsi="BalticaUzbek"/>
          <w:bCs/>
          <w:lang w:val="en-GB"/>
        </w:rPr>
        <w:t xml:space="preserve"> </w:t>
      </w:r>
      <w:proofErr w:type="spellStart"/>
      <w:r w:rsidRPr="00722D6A">
        <w:rPr>
          <w:rFonts w:ascii="BalticaUzbek" w:hAnsi="BalticaUzbek"/>
          <w:bCs/>
        </w:rPr>
        <w:t>прогнозлаштиришда</w:t>
      </w:r>
      <w:proofErr w:type="spellEnd"/>
      <w:r w:rsidRPr="003855D4">
        <w:rPr>
          <w:rFonts w:ascii="BalticaUzbek" w:hAnsi="BalticaUzbek"/>
          <w:bCs/>
          <w:lang w:val="en-GB"/>
        </w:rPr>
        <w:t xml:space="preserve"> </w:t>
      </w:r>
      <w:proofErr w:type="spellStart"/>
      <w:r w:rsidRPr="00722D6A">
        <w:rPr>
          <w:rFonts w:ascii="BalticaUzbek" w:hAnsi="BalticaUzbek"/>
          <w:bCs/>
        </w:rPr>
        <w:t>ишлатилиши</w:t>
      </w:r>
      <w:proofErr w:type="spellEnd"/>
    </w:p>
    <w:p w:rsidR="00B0585E" w:rsidRPr="003855D4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en-GB"/>
        </w:rPr>
      </w:pPr>
    </w:p>
    <w:p w:rsidR="00B0585E" w:rsidRPr="003855D4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en-GB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деганда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масштабининг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ал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илиниши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миллий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даромаднинг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тушунилади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- </w:t>
      </w: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ижтимоий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умумий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ривожлантириш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функциялаштириш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онуниятидир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. </w:t>
      </w:r>
      <w:r w:rsidRPr="00722D6A">
        <w:rPr>
          <w:rFonts w:ascii="BalticaUzbek" w:hAnsi="BalticaUzbek"/>
          <w:sz w:val="22"/>
          <w:szCs w:val="22"/>
        </w:rPr>
        <w:t>Шу</w:t>
      </w:r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билан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бирга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ижтимоий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жамият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андай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сишга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ибгина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олмай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, </w:t>
      </w:r>
      <w:r w:rsidRPr="00722D6A">
        <w:rPr>
          <w:rFonts w:ascii="BalticaUzbek" w:hAnsi="BalticaUzbek"/>
          <w:sz w:val="22"/>
          <w:szCs w:val="22"/>
        </w:rPr>
        <w:t>балки</w:t>
      </w:r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тиёжларини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энг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proofErr w:type="gramStart"/>
      <w:r w:rsidRPr="00722D6A">
        <w:rPr>
          <w:rFonts w:ascii="BalticaUzbek" w:hAnsi="BalticaUzbek"/>
          <w:sz w:val="22"/>
          <w:szCs w:val="22"/>
        </w:rPr>
        <w:t>п</w:t>
      </w:r>
      <w:proofErr w:type="spellEnd"/>
      <w:proofErr w:type="gram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ондира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оладиган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ю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ори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даражадаги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кучлар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ривожланиши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билан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бо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сишга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назарияси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фанларининг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исми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сифатида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кенггайтирилган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назария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марксча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назария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омилларига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асосланган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Марксча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назария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 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омилларига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маркисча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кенггайтирилган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такрор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таъминлайдиган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моддий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ресурслар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амда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аришда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ишлатиладиган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табий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ресурслар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киритилган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>.</w:t>
      </w:r>
    </w:p>
    <w:p w:rsidR="00B0585E" w:rsidRPr="003855D4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en-GB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назарий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,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амалий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муносабатда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2 </w:t>
      </w:r>
      <w:proofErr w:type="spellStart"/>
      <w:r w:rsidRPr="00722D6A">
        <w:rPr>
          <w:rFonts w:ascii="BalticaUzbek" w:hAnsi="BalticaUzbek"/>
          <w:sz w:val="22"/>
          <w:szCs w:val="22"/>
        </w:rPr>
        <w:t>жи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атдан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лил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илиниши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прогнозлаштирилиши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мумкин</w:t>
      </w:r>
      <w:proofErr w:type="spellEnd"/>
      <w:r w:rsidRPr="003855D4">
        <w:rPr>
          <w:rFonts w:ascii="BalticaUzbek" w:hAnsi="BalticaUzbek"/>
          <w:sz w:val="22"/>
          <w:szCs w:val="22"/>
          <w:lang w:val="en-GB"/>
        </w:rPr>
        <w:t>:</w:t>
      </w:r>
      <w:bookmarkStart w:id="0" w:name="_GoBack"/>
      <w:bookmarkEnd w:id="0"/>
    </w:p>
    <w:p w:rsidR="00B0585E" w:rsidRPr="00722D6A" w:rsidRDefault="00B0585E" w:rsidP="00B0585E">
      <w:pPr>
        <w:pStyle w:val="21"/>
        <w:numPr>
          <w:ilvl w:val="0"/>
          <w:numId w:val="2"/>
        </w:numPr>
        <w:tabs>
          <w:tab w:val="clear" w:pos="927"/>
          <w:tab w:val="left" w:pos="180"/>
          <w:tab w:val="left" w:pos="36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   </w:t>
      </w:r>
      <w:proofErr w:type="spellStart"/>
      <w:r w:rsidRPr="00722D6A">
        <w:rPr>
          <w:rFonts w:ascii="BalticaUzbek" w:hAnsi="BalticaUzbek"/>
          <w:sz w:val="22"/>
          <w:szCs w:val="22"/>
        </w:rPr>
        <w:t>хом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ашё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ийматли</w:t>
      </w:r>
      <w:proofErr w:type="spellEnd"/>
      <w:r w:rsidRPr="00722D6A">
        <w:rPr>
          <w:rFonts w:ascii="BalticaUzbek" w:hAnsi="BalticaUzbek"/>
          <w:sz w:val="22"/>
          <w:szCs w:val="22"/>
        </w:rPr>
        <w:t>;</w:t>
      </w:r>
    </w:p>
    <w:p w:rsidR="00B0585E" w:rsidRPr="00722D6A" w:rsidRDefault="00B0585E" w:rsidP="00B0585E">
      <w:pPr>
        <w:pStyle w:val="21"/>
        <w:numPr>
          <w:ilvl w:val="0"/>
          <w:numId w:val="2"/>
        </w:numPr>
        <w:tabs>
          <w:tab w:val="clear" w:pos="927"/>
          <w:tab w:val="left" w:pos="360"/>
        </w:tabs>
        <w:ind w:left="360"/>
        <w:jc w:val="both"/>
        <w:rPr>
          <w:rFonts w:ascii="BalticaUzbek" w:hAnsi="BalticaUzbek"/>
          <w:b/>
          <w:bCs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миллий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даромадни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амалий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ишлатиш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за</w:t>
      </w:r>
      <w:proofErr w:type="gramEnd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иралаш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 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томонидан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линиши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хал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х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жалиги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даражасидаги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интеграл </w:t>
      </w:r>
      <w:proofErr w:type="spellStart"/>
      <w:r w:rsidRPr="00722D6A">
        <w:rPr>
          <w:rFonts w:ascii="BalticaUzbek" w:hAnsi="BalticaUzbek"/>
          <w:sz w:val="22"/>
          <w:szCs w:val="22"/>
        </w:rPr>
        <w:t>натижаси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сифатида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миллий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даромад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шаклида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улай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. </w:t>
      </w: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ерда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таъкидлаб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жоизки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бир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хил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арилиши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хил </w:t>
      </w:r>
      <w:proofErr w:type="spellStart"/>
      <w:r w:rsidRPr="00722D6A">
        <w:rPr>
          <w:rFonts w:ascii="BalticaUzbek" w:hAnsi="BalticaUzbek"/>
          <w:sz w:val="22"/>
          <w:szCs w:val="22"/>
        </w:rPr>
        <w:t>ишчи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кучи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воситалари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рсатилган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мухим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эгаллаши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мумкин</w:t>
      </w:r>
      <w:proofErr w:type="gramStart"/>
      <w:r w:rsidRPr="00722D6A">
        <w:rPr>
          <w:rFonts w:ascii="BalticaUzbek" w:hAnsi="BalticaUzbek"/>
          <w:sz w:val="22"/>
          <w:szCs w:val="22"/>
        </w:rPr>
        <w:t>.Б</w:t>
      </w:r>
      <w:proofErr w:type="gramEnd"/>
      <w:r w:rsidRPr="00722D6A">
        <w:rPr>
          <w:rFonts w:ascii="BalticaUzbek" w:hAnsi="BalticaUzbek"/>
          <w:sz w:val="22"/>
          <w:szCs w:val="22"/>
        </w:rPr>
        <w:t>аъзи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нафа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балки </w:t>
      </w:r>
      <w:proofErr w:type="spellStart"/>
      <w:r w:rsidRPr="00722D6A">
        <w:rPr>
          <w:rFonts w:ascii="BalticaUzbek" w:hAnsi="BalticaUzbek"/>
          <w:sz w:val="22"/>
          <w:szCs w:val="22"/>
        </w:rPr>
        <w:t>умуман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минимал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амалга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ошмайди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муносабатнинг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даражаси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охирги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умумий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даражаси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кенгайтирилган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такрор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билан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белгиланади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Ресурсларнинг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интенсив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ишлатилиши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соби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совет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турларида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асосий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белги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</w:t>
      </w:r>
      <w:proofErr w:type="gramStart"/>
      <w:r w:rsidRPr="00722D6A">
        <w:rPr>
          <w:rFonts w:ascii="BalticaUzbek" w:hAnsi="BalticaUzbek"/>
          <w:sz w:val="22"/>
          <w:szCs w:val="22"/>
        </w:rPr>
        <w:t>.Р</w:t>
      </w:r>
      <w:proofErr w:type="gramEnd"/>
      <w:r w:rsidRPr="00722D6A">
        <w:rPr>
          <w:rFonts w:ascii="BalticaUzbek" w:hAnsi="BalticaUzbek"/>
          <w:sz w:val="22"/>
          <w:szCs w:val="22"/>
        </w:rPr>
        <w:t>есурсларнинг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бо</w:t>
      </w:r>
      <w:proofErr w:type="spellEnd"/>
      <w:r w:rsidRPr="00722D6A">
        <w:rPr>
          <w:rFonts w:ascii="BalticaUzbek" w:hAnsi="BalticaUzbek"/>
          <w:sz w:val="22"/>
          <w:szCs w:val="22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</w:rPr>
        <w:t>ли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уйдагича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фар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ланади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numPr>
          <w:ilvl w:val="0"/>
          <w:numId w:val="1"/>
        </w:numPr>
        <w:tabs>
          <w:tab w:val="clear" w:pos="927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фонд </w:t>
      </w:r>
      <w:proofErr w:type="spellStart"/>
      <w:r w:rsidRPr="00722D6A">
        <w:rPr>
          <w:rFonts w:ascii="BalticaUzbek" w:hAnsi="BalticaUzbek"/>
          <w:sz w:val="22"/>
          <w:szCs w:val="22"/>
        </w:rPr>
        <w:t>интенсивлиги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ёки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интенсивлиги</w:t>
      </w:r>
      <w:proofErr w:type="spellEnd"/>
      <w:r w:rsidRPr="00722D6A">
        <w:rPr>
          <w:rFonts w:ascii="BalticaUzbek" w:hAnsi="BalticaUzbek"/>
          <w:sz w:val="22"/>
          <w:szCs w:val="22"/>
        </w:rPr>
        <w:t>;</w:t>
      </w:r>
    </w:p>
    <w:p w:rsidR="00B0585E" w:rsidRPr="00722D6A" w:rsidRDefault="00B0585E" w:rsidP="00B0585E">
      <w:pPr>
        <w:pStyle w:val="21"/>
        <w:numPr>
          <w:ilvl w:val="0"/>
          <w:numId w:val="1"/>
        </w:numPr>
        <w:tabs>
          <w:tab w:val="clear" w:pos="927"/>
          <w:tab w:val="num" w:pos="180"/>
        </w:tabs>
        <w:ind w:left="180" w:hanging="18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фонд си\ими </w:t>
      </w:r>
      <w:proofErr w:type="spellStart"/>
      <w:r w:rsidRPr="00722D6A">
        <w:rPr>
          <w:rFonts w:ascii="BalticaUzbek" w:hAnsi="BalticaUzbek"/>
          <w:sz w:val="22"/>
          <w:szCs w:val="22"/>
        </w:rPr>
        <w:t>ёки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ме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нат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си\ими, шу </w:t>
      </w:r>
      <w:proofErr w:type="spellStart"/>
      <w:r w:rsidRPr="00722D6A">
        <w:rPr>
          <w:rFonts w:ascii="BalticaUzbek" w:hAnsi="BalticaUzbek"/>
          <w:sz w:val="22"/>
          <w:szCs w:val="22"/>
        </w:rPr>
        <w:t>билан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нейтрал.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b/>
          <w:bCs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прогнозлаштиришда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узо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мудатли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ривожланиш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моделларини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ичига </w:t>
      </w:r>
      <w:proofErr w:type="spellStart"/>
      <w:r w:rsidRPr="00722D6A">
        <w:rPr>
          <w:rFonts w:ascii="BalticaUzbek" w:hAnsi="BalticaUzbek"/>
          <w:sz w:val="22"/>
          <w:szCs w:val="22"/>
        </w:rPr>
        <w:t>олган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турли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gramStart"/>
      <w:r w:rsidRPr="00722D6A">
        <w:rPr>
          <w:rFonts w:ascii="BalticaUzbek" w:hAnsi="BalticaUzbek"/>
          <w:sz w:val="22"/>
          <w:szCs w:val="22"/>
        </w:rPr>
        <w:t>хил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Амалиётда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пайтириш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ёки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мутла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ёки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нечта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таянадиган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прогнозлаштиришда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        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моделларининг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сади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динамикаси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  <w:proofErr w:type="spellStart"/>
      <w:r w:rsidRPr="00722D6A">
        <w:rPr>
          <w:rFonts w:ascii="BalticaUzbek" w:hAnsi="BalticaUzbek"/>
          <w:sz w:val="22"/>
          <w:szCs w:val="22"/>
        </w:rPr>
        <w:t>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рнатишдан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ибора</w:t>
      </w:r>
      <w:proofErr w:type="gramStart"/>
      <w:r w:rsidRPr="00722D6A">
        <w:rPr>
          <w:rFonts w:ascii="BalticaUzbek" w:hAnsi="BalticaUzbek"/>
          <w:sz w:val="22"/>
          <w:szCs w:val="22"/>
        </w:rPr>
        <w:t>т</w:t>
      </w:r>
      <w:proofErr w:type="spellEnd"/>
      <w:r w:rsidRPr="00722D6A">
        <w:rPr>
          <w:rFonts w:ascii="BalticaUzbek" w:hAnsi="BalticaUzbek"/>
          <w:sz w:val="22"/>
          <w:szCs w:val="22"/>
        </w:rPr>
        <w:t>(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айланма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охирги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умумий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миллий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даромад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) </w:t>
      </w:r>
      <w:proofErr w:type="spellStart"/>
      <w:r w:rsidRPr="00722D6A">
        <w:rPr>
          <w:rFonts w:ascii="BalticaUzbek" w:hAnsi="BalticaUzbek"/>
          <w:sz w:val="22"/>
          <w:szCs w:val="22"/>
        </w:rPr>
        <w:t>Битта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илаётганда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Масалан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моделларда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сулотларининг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пгини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юзага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олинади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Маълумки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ерда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аргументлар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ало</w:t>
      </w:r>
      <w:proofErr w:type="gramEnd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ринишларини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рнатиш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катта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амиятга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Амалиёт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шуни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рсатадики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прогнозлашида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про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куйидаги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ишлатилади</w:t>
      </w:r>
      <w:proofErr w:type="spellEnd"/>
      <w:r w:rsidRPr="00722D6A">
        <w:rPr>
          <w:rFonts w:ascii="BalticaUzbek" w:hAnsi="BalticaUzbek"/>
          <w:sz w:val="22"/>
          <w:szCs w:val="22"/>
        </w:rPr>
        <w:t>:</w:t>
      </w:r>
    </w:p>
    <w:p w:rsidR="00B0585E" w:rsidRPr="00722D6A" w:rsidRDefault="00B0585E" w:rsidP="00B0585E">
      <w:pPr>
        <w:pStyle w:val="21"/>
        <w:ind w:left="567" w:firstLine="680"/>
        <w:jc w:val="both"/>
        <w:rPr>
          <w:rFonts w:ascii="BalticaUzbek" w:hAnsi="BalticaUzbek"/>
          <w:b/>
          <w:bCs/>
          <w:sz w:val="22"/>
          <w:szCs w:val="22"/>
        </w:rPr>
      </w:pPr>
      <w:r w:rsidRPr="00722D6A">
        <w:rPr>
          <w:rFonts w:ascii="BalticaUzbek" w:hAnsi="BalticaUzbek"/>
          <w:position w:val="-28"/>
          <w:sz w:val="22"/>
          <w:szCs w:val="22"/>
        </w:rPr>
        <w:object w:dxaOrig="13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3pt;height:33.5pt" o:ole="" fillcolor="window">
            <v:imagedata r:id="rId6" o:title=""/>
          </v:shape>
          <o:OLEObject Type="Embed" ProgID="Equation.3" ShapeID="_x0000_i1025" DrawAspect="Content" ObjectID="_1413631125" r:id="rId7"/>
        </w:object>
      </w:r>
      <w:r w:rsidRPr="00722D6A">
        <w:rPr>
          <w:rFonts w:ascii="BalticaUzbek" w:hAnsi="BalticaUzbek"/>
          <w:sz w:val="22"/>
          <w:szCs w:val="22"/>
        </w:rPr>
        <w:t xml:space="preserve">        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6"/>
          <w:sz w:val="22"/>
          <w:szCs w:val="22"/>
        </w:rPr>
        <w:object w:dxaOrig="3560" w:dyaOrig="639">
          <v:shape id="_x0000_i1026" type="#_x0000_t75" style="width:145.65pt;height:31.8pt" o:ole="" fillcolor="window">
            <v:imagedata r:id="rId8" o:title=""/>
          </v:shape>
          <o:OLEObject Type="Embed" ProgID="Equation.3" ShapeID="_x0000_i1026" DrawAspect="Content" ObjectID="_1413631126" r:id="rId9"/>
        </w:object>
      </w:r>
      <w:r w:rsidRPr="00722D6A">
        <w:rPr>
          <w:rFonts w:ascii="BalticaUzbek" w:hAnsi="BalticaUzbek"/>
          <w:sz w:val="22"/>
          <w:szCs w:val="22"/>
        </w:rPr>
        <w:t xml:space="preserve"> -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т</w:t>
      </w:r>
      <w:r>
        <w:rPr>
          <w:rFonts w:ascii="BalticaUzbek" w:hAnsi="BalticaUzbek"/>
          <w:sz w:val="22"/>
          <w:szCs w:val="22"/>
        </w:rPr>
        <w:t>ў</w:t>
      </w:r>
      <w:proofErr w:type="spellEnd"/>
      <w:r w:rsidRPr="00722D6A">
        <w:rPr>
          <w:rFonts w:ascii="BalticaUzbek" w:hAnsi="BalticaUzbek"/>
          <w:sz w:val="22"/>
          <w:szCs w:val="22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</w:rPr>
        <w:t>ри</w:t>
      </w:r>
      <w:proofErr w:type="spellEnd"/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</w:t>
      </w:r>
      <w:proofErr w:type="spellEnd"/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0"/>
          <w:sz w:val="22"/>
          <w:szCs w:val="22"/>
        </w:rPr>
        <w:object w:dxaOrig="2680" w:dyaOrig="580">
          <v:shape id="_x0000_i1027" type="#_x0000_t75" style="width:133.95pt;height:29.3pt" o:ole="" fillcolor="window">
            <v:imagedata r:id="rId10" o:title=""/>
          </v:shape>
          <o:OLEObject Type="Embed" ProgID="Equation.3" ShapeID="_x0000_i1027" DrawAspect="Content" ObjectID="_1413631127" r:id="rId11"/>
        </w:object>
      </w:r>
      <w:r w:rsidRPr="00722D6A">
        <w:rPr>
          <w:rFonts w:ascii="BalticaUzbek" w:hAnsi="BalticaUzbek"/>
          <w:sz w:val="22"/>
          <w:szCs w:val="22"/>
        </w:rPr>
        <w:t xml:space="preserve">    - </w:t>
      </w:r>
      <w:proofErr w:type="spellStart"/>
      <w:r w:rsidRPr="00722D6A">
        <w:rPr>
          <w:rFonts w:ascii="BalticaUzbek" w:hAnsi="BalticaUzbek"/>
          <w:sz w:val="22"/>
          <w:szCs w:val="22"/>
        </w:rPr>
        <w:t>даражали</w:t>
      </w:r>
      <w:proofErr w:type="spellEnd"/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20"/>
          <w:sz w:val="22"/>
          <w:szCs w:val="22"/>
        </w:rPr>
        <w:object w:dxaOrig="2600" w:dyaOrig="580">
          <v:shape id="_x0000_i1028" type="#_x0000_t75" style="width:129.75pt;height:29.3pt" o:ole="" fillcolor="window">
            <v:imagedata r:id="rId12" o:title=""/>
          </v:shape>
          <o:OLEObject Type="Embed" ProgID="Equation.3" ShapeID="_x0000_i1028" DrawAspect="Content" ObjectID="_1413631128" r:id="rId13"/>
        </w:object>
      </w:r>
      <w:r w:rsidRPr="00722D6A">
        <w:rPr>
          <w:rFonts w:ascii="BalticaUzbek" w:hAnsi="BalticaUzbek"/>
          <w:sz w:val="22"/>
          <w:szCs w:val="22"/>
        </w:rPr>
        <w:t xml:space="preserve">     -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рсаткичли</w:t>
      </w:r>
      <w:proofErr w:type="spellEnd"/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2"/>
          <w:sz w:val="22"/>
          <w:szCs w:val="22"/>
        </w:rPr>
        <w:object w:dxaOrig="1960" w:dyaOrig="360">
          <v:shape id="_x0000_i1029" type="#_x0000_t75" style="width:97.95pt;height:18.4pt" o:ole="" fillcolor="window">
            <v:imagedata r:id="rId14" o:title=""/>
          </v:shape>
          <o:OLEObject Type="Embed" ProgID="Equation.3" ShapeID="_x0000_i1029" DrawAspect="Content" ObjectID="_1413631129" r:id="rId15"/>
        </w:object>
      </w:r>
      <w:r w:rsidRPr="00722D6A">
        <w:rPr>
          <w:rFonts w:ascii="BalticaUzbek" w:hAnsi="BalticaUzbek"/>
          <w:sz w:val="22"/>
          <w:szCs w:val="22"/>
        </w:rPr>
        <w:t xml:space="preserve">            - </w:t>
      </w:r>
      <w:proofErr w:type="spellStart"/>
      <w:r w:rsidRPr="00722D6A">
        <w:rPr>
          <w:rFonts w:ascii="BalticaUzbek" w:hAnsi="BalticaUzbek"/>
          <w:sz w:val="22"/>
          <w:szCs w:val="22"/>
        </w:rPr>
        <w:t>параболик</w:t>
      </w:r>
      <w:proofErr w:type="spellEnd"/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2"/>
          <w:sz w:val="22"/>
          <w:szCs w:val="22"/>
        </w:rPr>
        <w:object w:dxaOrig="2780" w:dyaOrig="400">
          <v:shape id="_x0000_i1030" type="#_x0000_t75" style="width:139pt;height:20.1pt" o:ole="" fillcolor="window">
            <v:imagedata r:id="rId16" o:title=""/>
          </v:shape>
          <o:OLEObject Type="Embed" ProgID="Equation.3" ShapeID="_x0000_i1030" DrawAspect="Content" ObjectID="_1413631130" r:id="rId17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180" w:dyaOrig="340">
          <v:shape id="_x0000_i1031" type="#_x0000_t75" style="width:9.2pt;height:16.75pt" o:ole="" fillcolor="window">
            <v:imagedata r:id="rId18" o:title=""/>
          </v:shape>
          <o:OLEObject Type="Embed" ProgID="Equation.3" ShapeID="_x0000_i1031" DrawAspect="Content" ObjectID="_1413631131" r:id="rId19"/>
        </w:object>
      </w:r>
      <w:r w:rsidRPr="00722D6A">
        <w:rPr>
          <w:rFonts w:ascii="BalticaUzbek" w:hAnsi="BalticaUzbek"/>
          <w:sz w:val="22"/>
          <w:szCs w:val="22"/>
        </w:rPr>
        <w:t xml:space="preserve"> -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proofErr w:type="gramStart"/>
      <w:r w:rsidRPr="00722D6A">
        <w:rPr>
          <w:rFonts w:ascii="BalticaUzbek" w:hAnsi="BalticaUzbek"/>
          <w:sz w:val="22"/>
          <w:szCs w:val="22"/>
        </w:rPr>
        <w:t>п</w:t>
      </w:r>
      <w:proofErr w:type="spellEnd"/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згарувчили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–</w:t>
      </w:r>
      <w:proofErr w:type="spellStart"/>
      <w:r w:rsidRPr="00722D6A">
        <w:rPr>
          <w:rFonts w:ascii="BalticaUzbek" w:hAnsi="BalticaUzbek"/>
          <w:sz w:val="22"/>
          <w:szCs w:val="22"/>
        </w:rPr>
        <w:t>даражали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Тенглама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танлашнинг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мезони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квадратли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минимуми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ёки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пликдаги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корреляция </w:t>
      </w:r>
      <w:proofErr w:type="spellStart"/>
      <w:r w:rsidRPr="00722D6A">
        <w:rPr>
          <w:rFonts w:ascii="BalticaUzbek" w:hAnsi="BalticaUzbek"/>
          <w:sz w:val="22"/>
          <w:szCs w:val="22"/>
        </w:rPr>
        <w:t>коэффициенти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исобланади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Амалиёт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рсатадики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прогнозлаштиришда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танилган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даражали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функция модели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к</w:t>
      </w:r>
      <w:proofErr w:type="gramEnd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про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ишлатилади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sz w:val="22"/>
          <w:szCs w:val="22"/>
        </w:rPr>
      </w:pPr>
    </w:p>
    <w:p w:rsidR="00B0585E" w:rsidRPr="00722D6A" w:rsidRDefault="00B0585E" w:rsidP="00B0585E">
      <w:pPr>
        <w:pStyle w:val="21"/>
        <w:ind w:firstLine="0"/>
        <w:jc w:val="center"/>
        <w:rPr>
          <w:rFonts w:ascii="BalticaUzbek" w:hAnsi="BalticaUzbek"/>
          <w:bCs/>
          <w:sz w:val="22"/>
          <w:szCs w:val="22"/>
        </w:rPr>
      </w:pPr>
      <w:r w:rsidRPr="00722D6A">
        <w:rPr>
          <w:rFonts w:ascii="BalticaUzbek" w:hAnsi="BalticaUzbek"/>
          <w:bCs/>
          <w:sz w:val="22"/>
          <w:szCs w:val="22"/>
          <w:lang w:val="uz-Cyrl-UZ"/>
        </w:rPr>
        <w:t>11</w:t>
      </w:r>
      <w:r w:rsidRPr="00722D6A">
        <w:rPr>
          <w:rFonts w:ascii="BalticaUzbek" w:hAnsi="BalticaUzbek"/>
          <w:bCs/>
          <w:sz w:val="22"/>
          <w:szCs w:val="22"/>
        </w:rPr>
        <w:t xml:space="preserve">.2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И</w:t>
      </w:r>
      <w:r>
        <w:rPr>
          <w:rFonts w:ascii="BalticaUzbek" w:hAnsi="BalticaUzbek"/>
          <w:bCs/>
          <w:sz w:val="22"/>
          <w:szCs w:val="22"/>
        </w:rPr>
        <w:t>қ</w:t>
      </w:r>
      <w:r w:rsidRPr="00722D6A">
        <w:rPr>
          <w:rFonts w:ascii="BalticaUzbek" w:hAnsi="BalticaUzbek"/>
          <w:bCs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bCs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bCs/>
          <w:sz w:val="22"/>
          <w:szCs w:val="22"/>
        </w:rPr>
        <w:t>ў</w:t>
      </w:r>
      <w:r w:rsidRPr="00722D6A">
        <w:rPr>
          <w:rFonts w:ascii="BalticaUzbek" w:hAnsi="BalticaUzbek"/>
          <w:bCs/>
          <w:sz w:val="22"/>
          <w:szCs w:val="22"/>
        </w:rPr>
        <w:t>сишни</w:t>
      </w:r>
      <w:proofErr w:type="spellEnd"/>
      <w:r w:rsidRPr="00722D6A">
        <w:rPr>
          <w:rFonts w:ascii="BalticaUzbek" w:hAnsi="BalticaUzbek"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прогнозлаштиришда</w:t>
      </w:r>
      <w:proofErr w:type="spellEnd"/>
      <w:r w:rsidRPr="00722D6A">
        <w:rPr>
          <w:rFonts w:ascii="BalticaUzbek" w:hAnsi="BalticaUzbek"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чи</w:t>
      </w:r>
      <w:r>
        <w:rPr>
          <w:rFonts w:ascii="BalticaUzbek" w:hAnsi="BalticaUzbek"/>
          <w:bCs/>
          <w:sz w:val="22"/>
          <w:szCs w:val="22"/>
        </w:rPr>
        <w:t>қ</w:t>
      </w:r>
      <w:r w:rsidRPr="00722D6A">
        <w:rPr>
          <w:rFonts w:ascii="BalticaUzbek" w:hAnsi="BalticaUzbek"/>
          <w:bCs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функцияси</w:t>
      </w:r>
      <w:proofErr w:type="spellEnd"/>
      <w:r w:rsidRPr="00722D6A">
        <w:rPr>
          <w:rFonts w:ascii="BalticaUzbek" w:hAnsi="BalticaUzbek"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и</w:t>
      </w:r>
      <w:r>
        <w:rPr>
          <w:rFonts w:ascii="BalticaUzbek" w:hAnsi="BalticaUzbek"/>
          <w:bCs/>
          <w:sz w:val="22"/>
          <w:szCs w:val="22"/>
        </w:rPr>
        <w:t>қ</w:t>
      </w:r>
      <w:r w:rsidRPr="00722D6A">
        <w:rPr>
          <w:rFonts w:ascii="BalticaUzbek" w:hAnsi="BalticaUzbek"/>
          <w:bCs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bCs/>
          <w:sz w:val="22"/>
          <w:szCs w:val="22"/>
        </w:rPr>
        <w:t xml:space="preserve"> - математик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модел</w:t>
      </w:r>
      <w:proofErr w:type="spellEnd"/>
      <w:r w:rsidRPr="00722D6A">
        <w:rPr>
          <w:rFonts w:ascii="BalticaUzbek" w:hAnsi="BalticaUzbek"/>
          <w:bCs/>
          <w:sz w:val="22"/>
          <w:szCs w:val="22"/>
          <w:lang w:val="uz-Cyrl-UZ"/>
        </w:rPr>
        <w:t xml:space="preserve"> </w:t>
      </w:r>
      <w:proofErr w:type="spellStart"/>
      <w:r w:rsidRPr="00722D6A">
        <w:rPr>
          <w:rFonts w:ascii="BalticaUzbek" w:hAnsi="BalticaUzbek" w:cs="Times New Roman"/>
          <w:bCs/>
          <w:sz w:val="22"/>
          <w:szCs w:val="22"/>
        </w:rPr>
        <w:t>с</w:t>
      </w:r>
      <w:r w:rsidRPr="00722D6A">
        <w:rPr>
          <w:rFonts w:ascii="BalticaUzbek" w:hAnsi="BalticaUzbek"/>
          <w:bCs/>
          <w:sz w:val="22"/>
          <w:szCs w:val="22"/>
        </w:rPr>
        <w:t>ифатида</w:t>
      </w:r>
      <w:proofErr w:type="spellEnd"/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– </w:t>
      </w: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-математик </w:t>
      </w:r>
      <w:proofErr w:type="spellStart"/>
      <w:r w:rsidRPr="00722D6A">
        <w:rPr>
          <w:rFonts w:ascii="BalticaUzbek" w:hAnsi="BalticaUzbek"/>
          <w:sz w:val="22"/>
          <w:szCs w:val="22"/>
        </w:rPr>
        <w:t>тенглама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билан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харажат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ртасидаги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бо</w:t>
      </w:r>
      <w:proofErr w:type="spellEnd"/>
      <w:r w:rsidRPr="00722D6A">
        <w:rPr>
          <w:rFonts w:ascii="BalticaUzbek" w:hAnsi="BalticaUzbek"/>
          <w:sz w:val="22"/>
          <w:szCs w:val="22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</w:rPr>
        <w:t>ли</w:t>
      </w:r>
      <w:proofErr w:type="gramEnd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ифодалайди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Математик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турли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gramStart"/>
      <w:r w:rsidRPr="00722D6A">
        <w:rPr>
          <w:rFonts w:ascii="BalticaUzbek" w:hAnsi="BalticaUzbek"/>
          <w:sz w:val="22"/>
          <w:szCs w:val="22"/>
        </w:rPr>
        <w:t xml:space="preserve">хил </w:t>
      </w:r>
      <w:proofErr w:type="spellStart"/>
      <w:r w:rsidRPr="00722D6A">
        <w:rPr>
          <w:rFonts w:ascii="BalticaUzbek" w:hAnsi="BalticaUzbek"/>
          <w:sz w:val="22"/>
          <w:szCs w:val="22"/>
        </w:rPr>
        <w:t>шакилларда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</w:t>
      </w:r>
      <w:proofErr w:type="spellEnd"/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мумкин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натижалари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чизи</w:t>
      </w:r>
      <w:r>
        <w:rPr>
          <w:rFonts w:ascii="BalticaUzbek" w:hAnsi="BalticaUzbek"/>
          <w:sz w:val="22"/>
          <w:szCs w:val="22"/>
        </w:rPr>
        <w:t>қ</w:t>
      </w:r>
      <w:proofErr w:type="gramStart"/>
      <w:r w:rsidRPr="00722D6A">
        <w:rPr>
          <w:rFonts w:ascii="BalticaUzbek" w:hAnsi="BalticaUzbek"/>
          <w:sz w:val="22"/>
          <w:szCs w:val="22"/>
        </w:rPr>
        <w:t>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бо</w:t>
      </w:r>
      <w:proofErr w:type="spellEnd"/>
      <w:proofErr w:type="gramEnd"/>
      <w:r w:rsidRPr="00722D6A">
        <w:rPr>
          <w:rFonts w:ascii="BalticaUzbek" w:hAnsi="BalticaUzbek"/>
          <w:sz w:val="22"/>
          <w:szCs w:val="22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</w:rPr>
        <w:t>ланишга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хшаган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1 </w:t>
      </w:r>
      <w:proofErr w:type="spellStart"/>
      <w:r w:rsidRPr="00722D6A">
        <w:rPr>
          <w:rFonts w:ascii="BalticaUzbek" w:hAnsi="BalticaUzbek"/>
          <w:sz w:val="22"/>
          <w:szCs w:val="22"/>
        </w:rPr>
        <w:t>тадан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8 </w:t>
      </w:r>
      <w:proofErr w:type="spellStart"/>
      <w:r w:rsidRPr="00722D6A">
        <w:rPr>
          <w:rFonts w:ascii="BalticaUzbek" w:hAnsi="BalticaUzbek"/>
          <w:sz w:val="22"/>
          <w:szCs w:val="22"/>
        </w:rPr>
        <w:t>тагача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мураккаб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неча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бо</w:t>
      </w:r>
      <w:proofErr w:type="spellEnd"/>
      <w:r w:rsidRPr="00722D6A">
        <w:rPr>
          <w:rFonts w:ascii="BalticaUzbek" w:hAnsi="BalticaUzbek"/>
          <w:sz w:val="22"/>
          <w:szCs w:val="22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</w:rPr>
        <w:t>ланган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даражали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функциялардир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Биргина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объектини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системасига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унинг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ажмига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бо</w:t>
      </w:r>
      <w:proofErr w:type="spellEnd"/>
      <w:r w:rsidRPr="00722D6A">
        <w:rPr>
          <w:rFonts w:ascii="BalticaUzbek" w:hAnsi="BalticaUzbek"/>
          <w:sz w:val="22"/>
          <w:szCs w:val="22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</w:rPr>
        <w:t>ли</w:t>
      </w:r>
      <w:proofErr w:type="gramEnd"/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динамикасига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бирор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динамикасига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асосланган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прогнозлаштиришда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асосан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даражали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proofErr w:type="gramStart"/>
      <w:r w:rsidRPr="00722D6A">
        <w:rPr>
          <w:rFonts w:ascii="BalticaUzbek" w:hAnsi="BalticaUzbek"/>
          <w:sz w:val="22"/>
          <w:szCs w:val="22"/>
        </w:rPr>
        <w:t>п</w:t>
      </w:r>
      <w:proofErr w:type="spellEnd"/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омиллиич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proofErr w:type="gramStart"/>
      <w:r w:rsidRPr="00722D6A">
        <w:rPr>
          <w:rFonts w:ascii="BalticaUzbek" w:hAnsi="BalticaUzbek"/>
          <w:sz w:val="22"/>
          <w:szCs w:val="22"/>
        </w:rPr>
        <w:t>п</w:t>
      </w:r>
      <w:proofErr w:type="spellEnd"/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функцияларидан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икки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функциясини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амиз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2"/>
          <w:sz w:val="22"/>
          <w:szCs w:val="22"/>
        </w:rPr>
        <w:object w:dxaOrig="1340" w:dyaOrig="380">
          <v:shape id="_x0000_i1032" type="#_x0000_t75" style="width:67pt;height:19.25pt" o:ole="" fillcolor="window">
            <v:imagedata r:id="rId20" o:title=""/>
          </v:shape>
          <o:OLEObject Type="Embed" ProgID="Equation.3" ShapeID="_x0000_i1032" DrawAspect="Content" ObjectID="_1413631132" r:id="rId21"/>
        </w:object>
      </w:r>
      <w:r w:rsidRPr="00722D6A">
        <w:rPr>
          <w:rFonts w:ascii="BalticaUzbek" w:hAnsi="BalticaUzbek"/>
          <w:sz w:val="22"/>
          <w:szCs w:val="22"/>
        </w:rPr>
        <w:t xml:space="preserve">  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ерда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: </w:t>
      </w:r>
      <w:r w:rsidRPr="00722D6A">
        <w:rPr>
          <w:rFonts w:ascii="BalticaUzbek" w:hAnsi="BalticaUzbek"/>
          <w:position w:val="-12"/>
          <w:sz w:val="22"/>
          <w:szCs w:val="22"/>
        </w:rPr>
        <w:object w:dxaOrig="400" w:dyaOrig="380">
          <v:shape id="_x0000_i1033" type="#_x0000_t75" style="width:20.1pt;height:19.25pt" o:ole="" fillcolor="window">
            <v:imagedata r:id="rId22" o:title=""/>
          </v:shape>
          <o:OLEObject Type="Embed" ProgID="Equation.3" ShapeID="_x0000_i1033" DrawAspect="Content" ObjectID="_1413631133" r:id="rId23"/>
        </w:object>
      </w:r>
      <w:r w:rsidRPr="00722D6A">
        <w:rPr>
          <w:rFonts w:ascii="BalticaUzbek" w:hAnsi="BalticaUzbek"/>
          <w:sz w:val="22"/>
          <w:szCs w:val="22"/>
        </w:rPr>
        <w:t xml:space="preserve"> - </w:t>
      </w:r>
      <w:r w:rsidRPr="00722D6A">
        <w:rPr>
          <w:rFonts w:ascii="BalticaUzbek" w:hAnsi="BalticaUzbek"/>
          <w:sz w:val="22"/>
          <w:szCs w:val="22"/>
          <w:lang w:val="en-US"/>
        </w:rPr>
        <w:t>t</w: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йилдаги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фондлари</w:t>
      </w:r>
      <w:proofErr w:type="spellEnd"/>
      <w:r w:rsidRPr="00722D6A">
        <w:rPr>
          <w:rFonts w:ascii="BalticaUzbek" w:hAnsi="BalticaUzbek"/>
          <w:sz w:val="22"/>
          <w:szCs w:val="22"/>
        </w:rPr>
        <w:t>;</w:t>
      </w:r>
    </w:p>
    <w:p w:rsidR="00B0585E" w:rsidRPr="003855D4" w:rsidRDefault="00B0585E" w:rsidP="00B0585E">
      <w:pPr>
        <w:pStyle w:val="21"/>
        <w:tabs>
          <w:tab w:val="left" w:pos="720"/>
        </w:tabs>
        <w:ind w:firstLine="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 xml:space="preserve">     </w:t>
      </w:r>
      <w:r w:rsidRPr="00722D6A">
        <w:rPr>
          <w:rFonts w:ascii="BalticaUzbek" w:hAnsi="BalticaUzbek"/>
          <w:position w:val="-12"/>
          <w:sz w:val="22"/>
          <w:szCs w:val="22"/>
        </w:rPr>
        <w:object w:dxaOrig="400" w:dyaOrig="380">
          <v:shape id="_x0000_i1034" type="#_x0000_t75" style="width:20.1pt;height:19.25pt" o:ole="" fillcolor="window">
            <v:imagedata r:id="rId24" o:title=""/>
          </v:shape>
          <o:OLEObject Type="Embed" ProgID="Equation.3" ShapeID="_x0000_i1034" DrawAspect="Content" ObjectID="_1413631134" r:id="rId25"/>
        </w:object>
      </w:r>
      <w:r w:rsidRPr="003855D4">
        <w:rPr>
          <w:rFonts w:ascii="BalticaUzbek" w:hAnsi="BalticaUzbek"/>
          <w:sz w:val="22"/>
          <w:szCs w:val="22"/>
          <w:lang w:val="uz-Cyrl-UZ"/>
        </w:rPr>
        <w:tab/>
        <w:t>- t йилдаги моддий ишлаб чиқаришга кетган ме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нат харажатлари;</w:t>
      </w:r>
    </w:p>
    <w:p w:rsidR="00B0585E" w:rsidRPr="003855D4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ab/>
      </w:r>
      <w:r w:rsidRPr="00722D6A">
        <w:rPr>
          <w:rFonts w:ascii="BalticaUzbek" w:hAnsi="BalticaUzbek"/>
          <w:position w:val="-6"/>
          <w:sz w:val="22"/>
          <w:szCs w:val="22"/>
        </w:rPr>
        <w:object w:dxaOrig="220" w:dyaOrig="220">
          <v:shape id="_x0000_i1035" type="#_x0000_t75" style="width:10.9pt;height:10.9pt" o:ole="" fillcolor="window">
            <v:imagedata r:id="rId26" o:title=""/>
          </v:shape>
          <o:OLEObject Type="Embed" ProgID="Equation.3" ShapeID="_x0000_i1035" DrawAspect="Content" ObjectID="_1413631135" r:id="rId27"/>
        </w:objec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 ва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240" w:dyaOrig="320">
          <v:shape id="_x0000_i1036" type="#_x0000_t75" style="width:11.7pt;height:15.9pt" o:ole="" fillcolor="window">
            <v:imagedata r:id="rId28" o:title=""/>
          </v:shape>
          <o:OLEObject Type="Embed" ProgID="Equation.3" ShapeID="_x0000_i1036" DrawAspect="Content" ObjectID="_1413631136" r:id="rId29"/>
        </w:object>
      </w:r>
      <w:r w:rsidRPr="003855D4">
        <w:rPr>
          <w:rFonts w:ascii="BalticaUzbek" w:hAnsi="BalticaUzbek"/>
          <w:sz w:val="22"/>
          <w:szCs w:val="22"/>
          <w:lang w:val="uz-Cyrl-UZ"/>
        </w:rPr>
        <w:tab/>
        <w:t>праметрлари у  ма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сулотнинг динамикаси ва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ажми ўртасидаги бо\лиқликни характерлайди ва Х1 ваХ2 ўсишда содир бўладиган  у ма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сулотни кўрсатади.</w:t>
      </w:r>
    </w:p>
    <w:p w:rsidR="00B0585E" w:rsidRPr="003855D4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 xml:space="preserve">Бунда: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1260" w:dyaOrig="320">
          <v:shape id="_x0000_i1037" type="#_x0000_t75" style="width:62.8pt;height:15.9pt" o:ole="" fillcolor="window">
            <v:imagedata r:id="rId30" o:title=""/>
          </v:shape>
          <o:OLEObject Type="Embed" ProgID="Equation.3" ShapeID="_x0000_i1037" DrawAspect="Content" ObjectID="_1413631137" r:id="rId31"/>
        </w:objec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 </w:t>
      </w:r>
      <w:r w:rsidRPr="003855D4">
        <w:rPr>
          <w:rFonts w:ascii="BalticaUzbek" w:hAnsi="BalticaUzbek"/>
          <w:sz w:val="22"/>
          <w:szCs w:val="22"/>
          <w:lang w:val="uz-Cyrl-UZ"/>
        </w:rPr>
        <w:tab/>
      </w:r>
      <w:r w:rsidRPr="003855D4">
        <w:rPr>
          <w:rFonts w:ascii="BalticaUzbek" w:hAnsi="BalticaUzbek"/>
          <w:sz w:val="22"/>
          <w:szCs w:val="22"/>
          <w:lang w:val="uz-Cyrl-UZ"/>
        </w:rPr>
        <w:tab/>
      </w:r>
      <w:r w:rsidRPr="003855D4">
        <w:rPr>
          <w:rFonts w:ascii="BalticaUzbek" w:hAnsi="BalticaUzbek"/>
          <w:sz w:val="22"/>
          <w:szCs w:val="22"/>
          <w:lang w:val="uz-Cyrl-UZ"/>
        </w:rPr>
        <w:tab/>
      </w:r>
      <w:r w:rsidRPr="003855D4">
        <w:rPr>
          <w:rFonts w:ascii="BalticaUzbek" w:hAnsi="BalticaUzbek"/>
          <w:sz w:val="22"/>
          <w:szCs w:val="22"/>
          <w:lang w:val="uz-Cyrl-UZ"/>
        </w:rPr>
        <w:tab/>
      </w:r>
      <w:r w:rsidRPr="003855D4">
        <w:rPr>
          <w:rFonts w:ascii="BalticaUzbek" w:hAnsi="BalticaUzbek"/>
          <w:sz w:val="22"/>
          <w:szCs w:val="22"/>
          <w:lang w:val="uz-Cyrl-UZ"/>
        </w:rPr>
        <w:tab/>
      </w:r>
      <w:r w:rsidRPr="00722D6A">
        <w:rPr>
          <w:rFonts w:ascii="BalticaUzbek" w:hAnsi="BalticaUzbek"/>
          <w:position w:val="-12"/>
          <w:sz w:val="22"/>
          <w:szCs w:val="22"/>
        </w:rPr>
        <w:object w:dxaOrig="279" w:dyaOrig="360">
          <v:shape id="_x0000_i1038" type="#_x0000_t75" style="width:14.25pt;height:18.4pt" o:ole="" fillcolor="window">
            <v:imagedata r:id="rId32" o:title=""/>
          </v:shape>
          <o:OLEObject Type="Embed" ProgID="Equation.3" ShapeID="_x0000_i1038" DrawAspect="Content" ObjectID="_1413631138" r:id="rId33"/>
        </w:objec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 параметри ишлаб чиқариш шартларининг ўзгариши ва кутилмаган модел омилларини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осил бўлишини ифодалайда.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6"/>
          <w:sz w:val="22"/>
          <w:szCs w:val="22"/>
        </w:rPr>
        <w:object w:dxaOrig="220" w:dyaOrig="220">
          <v:shape id="_x0000_i1039" type="#_x0000_t75" style="width:10.9pt;height:10.9pt" o:ole="" fillcolor="window">
            <v:imagedata r:id="rId26" o:title=""/>
          </v:shape>
          <o:OLEObject Type="Embed" ProgID="Equation.3" ShapeID="_x0000_i1039" DrawAspect="Content" ObjectID="_1413631139" r:id="rId34"/>
        </w:objec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 ва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240" w:dyaOrig="320">
          <v:shape id="_x0000_i1040" type="#_x0000_t75" style="width:11.7pt;height:15.9pt" o:ole="" fillcolor="window">
            <v:imagedata r:id="rId28" o:title=""/>
          </v:shape>
          <o:OLEObject Type="Embed" ProgID="Equation.3" ShapeID="_x0000_i1040" DrawAspect="Content" ObjectID="_1413631140" r:id="rId35"/>
        </w:objec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 катталигига бо\лиқлик 3та 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 xml:space="preserve">олатга эга бўлиши мумкин. </w:t>
      </w: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олатларнинг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рнига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эга</w:t>
      </w:r>
      <w:proofErr w:type="spellEnd"/>
      <w:r w:rsidRPr="00722D6A">
        <w:rPr>
          <w:rFonts w:ascii="BalticaUzbek" w:hAnsi="BalticaUzbek"/>
          <w:sz w:val="22"/>
          <w:szCs w:val="22"/>
        </w:rPr>
        <w:t>:</w:t>
      </w:r>
    </w:p>
    <w:p w:rsidR="00B0585E" w:rsidRPr="00722D6A" w:rsidRDefault="00B0585E" w:rsidP="00B0585E">
      <w:pPr>
        <w:pStyle w:val="21"/>
        <w:numPr>
          <w:ilvl w:val="0"/>
          <w:numId w:val="3"/>
        </w:numPr>
        <w:tabs>
          <w:tab w:val="clear" w:pos="1287"/>
          <w:tab w:val="num" w:pos="360"/>
        </w:tabs>
        <w:ind w:hanging="1287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6"/>
          <w:sz w:val="22"/>
          <w:szCs w:val="22"/>
        </w:rPr>
        <w:object w:dxaOrig="220" w:dyaOrig="220">
          <v:shape id="_x0000_i1041" type="#_x0000_t75" style="width:10.9pt;height:10.9pt" o:ole="" fillcolor="window">
            <v:imagedata r:id="rId26" o:title=""/>
          </v:shape>
          <o:OLEObject Type="Embed" ProgID="Equation.3" ShapeID="_x0000_i1041" DrawAspect="Content" ObjectID="_1413631141" r:id="rId36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420" w:dyaOrig="320">
          <v:shape id="_x0000_i1042" type="#_x0000_t75" style="width:20.95pt;height:15.9pt" o:ole="" fillcolor="window">
            <v:imagedata r:id="rId37" o:title=""/>
          </v:shape>
          <o:OLEObject Type="Embed" ProgID="Equation.3" ShapeID="_x0000_i1042" DrawAspect="Content" ObjectID="_1413631142" r:id="rId38"/>
        </w:object>
      </w:r>
      <w:r w:rsidRPr="00722D6A">
        <w:rPr>
          <w:rFonts w:ascii="BalticaUzbek" w:hAnsi="BalticaUzbek"/>
          <w:sz w:val="22"/>
          <w:szCs w:val="22"/>
        </w:rPr>
        <w:t xml:space="preserve">&gt; 1ишлаб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sz w:val="22"/>
          <w:szCs w:val="22"/>
          <w:lang w:val="en-US"/>
        </w:rPr>
        <w:t>n</w: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мартта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сганда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numPr>
          <w:ilvl w:val="0"/>
          <w:numId w:val="3"/>
        </w:numPr>
        <w:tabs>
          <w:tab w:val="clear" w:pos="1287"/>
          <w:tab w:val="num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position w:val="-6"/>
          <w:sz w:val="22"/>
          <w:szCs w:val="22"/>
        </w:rPr>
        <w:object w:dxaOrig="220" w:dyaOrig="220">
          <v:shape id="_x0000_i1043" type="#_x0000_t75" style="width:10.9pt;height:10.9pt" o:ole="" fillcolor="window">
            <v:imagedata r:id="rId26" o:title=""/>
          </v:shape>
          <o:OLEObject Type="Embed" ProgID="Equation.3" ShapeID="_x0000_i1043" DrawAspect="Content" ObjectID="_1413631143" r:id="rId39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420" w:dyaOrig="320">
          <v:shape id="_x0000_i1044" type="#_x0000_t75" style="width:20.95pt;height:15.9pt" o:ole="" fillcolor="window">
            <v:imagedata r:id="rId37" o:title=""/>
          </v:shape>
          <o:OLEObject Type="Embed" ProgID="Equation.3" ShapeID="_x0000_i1044" DrawAspect="Content" ObjectID="_1413631144" r:id="rId40"/>
        </w:object>
      </w:r>
      <w:r w:rsidRPr="00722D6A">
        <w:rPr>
          <w:rFonts w:ascii="BalticaUzbek" w:hAnsi="BalticaUzbek"/>
          <w:sz w:val="22"/>
          <w:szCs w:val="22"/>
        </w:rPr>
        <w:t xml:space="preserve">&gt; 1 </w:t>
      </w:r>
      <w:proofErr w:type="spellStart"/>
      <w:r w:rsidRPr="00722D6A">
        <w:rPr>
          <w:rFonts w:ascii="BalticaUzbek" w:hAnsi="BalticaUzbek"/>
          <w:sz w:val="22"/>
          <w:szCs w:val="22"/>
        </w:rPr>
        <w:t>ифодаси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секинро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лади</w:t>
      </w:r>
      <w:proofErr w:type="spellEnd"/>
      <w:proofErr w:type="gramStart"/>
      <w:r w:rsidRPr="00722D6A">
        <w:rPr>
          <w:rFonts w:ascii="BalticaUzbek" w:hAnsi="BalticaUzbek"/>
          <w:sz w:val="22"/>
          <w:szCs w:val="22"/>
        </w:rPr>
        <w:t xml:space="preserve"> ,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бунда </w:t>
      </w:r>
      <w:proofErr w:type="spellStart"/>
      <w:r w:rsidRPr="00722D6A">
        <w:rPr>
          <w:rFonts w:ascii="BalticaUzbek" w:hAnsi="BalticaUzbek"/>
          <w:sz w:val="22"/>
          <w:szCs w:val="22"/>
        </w:rPr>
        <w:t>суммареал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Эффекитвлик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пасайиб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деинтенсификация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содир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билдиради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numPr>
          <w:ilvl w:val="0"/>
          <w:numId w:val="3"/>
        </w:numPr>
        <w:tabs>
          <w:tab w:val="clear" w:pos="1287"/>
          <w:tab w:val="num" w:pos="360"/>
        </w:tabs>
        <w:ind w:left="0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 </w:t>
      </w:r>
      <w:r w:rsidRPr="00722D6A">
        <w:rPr>
          <w:rFonts w:ascii="BalticaUzbek" w:hAnsi="BalticaUzbek"/>
          <w:position w:val="-6"/>
          <w:sz w:val="22"/>
          <w:szCs w:val="22"/>
        </w:rPr>
        <w:object w:dxaOrig="220" w:dyaOrig="220">
          <v:shape id="_x0000_i1045" type="#_x0000_t75" style="width:10.9pt;height:10.9pt" o:ole="" fillcolor="window">
            <v:imagedata r:id="rId26" o:title=""/>
          </v:shape>
          <o:OLEObject Type="Embed" ProgID="Equation.3" ShapeID="_x0000_i1045" DrawAspect="Content" ObjectID="_1413631145" r:id="rId41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420" w:dyaOrig="320">
          <v:shape id="_x0000_i1046" type="#_x0000_t75" style="width:20.95pt;height:15.9pt" o:ole="" fillcolor="window">
            <v:imagedata r:id="rId37" o:title=""/>
          </v:shape>
          <o:OLEObject Type="Embed" ProgID="Equation.3" ShapeID="_x0000_i1046" DrawAspect="Content" ObjectID="_1413631146" r:id="rId42"/>
        </w:object>
      </w:r>
      <w:r w:rsidRPr="00722D6A">
        <w:rPr>
          <w:rFonts w:ascii="BalticaUzbek" w:hAnsi="BalticaUzbek"/>
          <w:sz w:val="22"/>
          <w:szCs w:val="22"/>
        </w:rPr>
        <w:t xml:space="preserve">&gt; 1 </w:t>
      </w:r>
      <w:proofErr w:type="spellStart"/>
      <w:r w:rsidRPr="00722D6A">
        <w:rPr>
          <w:rFonts w:ascii="BalticaUzbek" w:hAnsi="BalticaUzbek"/>
          <w:sz w:val="22"/>
          <w:szCs w:val="22"/>
        </w:rPr>
        <w:t>ифодаси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омилларига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кетган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харажатларга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мутаносиб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равишда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билдиради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    (паст фонд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айтими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position w:val="-12"/>
          <w:sz w:val="22"/>
          <w:szCs w:val="22"/>
        </w:rPr>
        <w:object w:dxaOrig="380" w:dyaOrig="360">
          <v:shape id="_x0000_i1047" type="#_x0000_t75" style="width:19.25pt;height:18.4pt" o:ole="" fillcolor="window">
            <v:imagedata r:id="rId43" o:title=""/>
          </v:shape>
          <o:OLEObject Type="Embed" ProgID="Equation.3" ShapeID="_x0000_i1047" DrawAspect="Content" ObjectID="_1413631147" r:id="rId44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билан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опланади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). </w:t>
      </w:r>
      <w:proofErr w:type="spellStart"/>
      <w:r w:rsidRPr="00722D6A">
        <w:rPr>
          <w:rFonts w:ascii="BalticaUzbek" w:hAnsi="BalticaUzbek"/>
          <w:sz w:val="22"/>
          <w:szCs w:val="22"/>
        </w:rPr>
        <w:t>Мултипликатив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функциясининг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афзалликлари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уйдагилардан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иборат</w:t>
      </w:r>
      <w:proofErr w:type="spellEnd"/>
      <w:r w:rsidRPr="00722D6A">
        <w:rPr>
          <w:rFonts w:ascii="BalticaUzbek" w:hAnsi="BalticaUzbek"/>
          <w:sz w:val="22"/>
          <w:szCs w:val="22"/>
        </w:rPr>
        <w:t>: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Агар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биронтаси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0 га </w:t>
      </w:r>
      <w:proofErr w:type="spellStart"/>
      <w:r w:rsidRPr="00722D6A">
        <w:rPr>
          <w:rFonts w:ascii="BalticaUzbek" w:hAnsi="BalticaUzbek"/>
          <w:sz w:val="22"/>
          <w:szCs w:val="22"/>
        </w:rPr>
        <w:t>тенг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лса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натижа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0 га </w:t>
      </w:r>
      <w:proofErr w:type="spellStart"/>
      <w:r w:rsidRPr="00722D6A">
        <w:rPr>
          <w:rFonts w:ascii="BalticaUzbek" w:hAnsi="BalticaUzbek"/>
          <w:sz w:val="22"/>
          <w:szCs w:val="22"/>
        </w:rPr>
        <w:t>интилади</w:t>
      </w:r>
      <w:proofErr w:type="gramStart"/>
      <w:r w:rsidRPr="00722D6A">
        <w:rPr>
          <w:rFonts w:ascii="BalticaUzbek" w:hAnsi="BalticaUzbek"/>
          <w:sz w:val="22"/>
          <w:szCs w:val="22"/>
        </w:rPr>
        <w:t>.Б</w:t>
      </w:r>
      <w:proofErr w:type="gramEnd"/>
      <w:r w:rsidRPr="00722D6A">
        <w:rPr>
          <w:rFonts w:ascii="BalticaUzbek" w:hAnsi="BalticaUzbek"/>
          <w:sz w:val="22"/>
          <w:szCs w:val="22"/>
        </w:rPr>
        <w:t>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математик </w:t>
      </w:r>
      <w:proofErr w:type="spellStart"/>
      <w:r w:rsidRPr="00722D6A">
        <w:rPr>
          <w:rFonts w:ascii="BalticaUzbek" w:hAnsi="BalticaUzbek"/>
          <w:sz w:val="22"/>
          <w:szCs w:val="22"/>
        </w:rPr>
        <w:t>ифода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пгина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анализ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илинган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амма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бошлан</w:t>
      </w:r>
      <w:proofErr w:type="spellEnd"/>
      <w:r w:rsidRPr="00722D6A">
        <w:rPr>
          <w:rFonts w:ascii="BalticaUzbek" w:hAnsi="BalticaUzbek"/>
          <w:sz w:val="22"/>
          <w:szCs w:val="22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</w:rPr>
        <w:t>ич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ресурслар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атнашади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lastRenderedPageBreak/>
        <w:t>ресусларсиз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мумкин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эмас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прогнозлаштиришнинг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эконометрик модели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уйдаги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ринишларда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мумкин</w:t>
      </w:r>
      <w:proofErr w:type="spellEnd"/>
      <w:r w:rsidRPr="00722D6A">
        <w:rPr>
          <w:rFonts w:ascii="BalticaUzbek" w:hAnsi="BalticaUzbek"/>
          <w:sz w:val="22"/>
          <w:szCs w:val="22"/>
        </w:rPr>
        <w:t>: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2"/>
          <w:sz w:val="22"/>
          <w:szCs w:val="22"/>
        </w:rPr>
        <w:object w:dxaOrig="1560" w:dyaOrig="380">
          <v:shape id="_x0000_i1048" type="#_x0000_t75" style="width:77.85pt;height:19.25pt" o:ole="" fillcolor="window">
            <v:imagedata r:id="rId45" o:title=""/>
          </v:shape>
          <o:OLEObject Type="Embed" ProgID="Equation.3" ShapeID="_x0000_i1048" DrawAspect="Content" ObjectID="_1413631148" r:id="rId46"/>
        </w:object>
      </w:r>
      <w:r w:rsidRPr="00722D6A">
        <w:rPr>
          <w:rFonts w:ascii="BalticaUzbek" w:hAnsi="BalticaUzbek"/>
          <w:sz w:val="22"/>
          <w:szCs w:val="22"/>
        </w:rPr>
        <w:t xml:space="preserve">     </w:t>
      </w:r>
      <w:r w:rsidRPr="00722D6A">
        <w:rPr>
          <w:rFonts w:ascii="BalticaUzbek" w:hAnsi="BalticaUzbek"/>
          <w:sz w:val="22"/>
          <w:szCs w:val="22"/>
        </w:rPr>
        <w:tab/>
      </w:r>
      <w:r w:rsidRPr="00722D6A">
        <w:rPr>
          <w:rFonts w:ascii="BalticaUzbek" w:hAnsi="BalticaUzbek"/>
          <w:sz w:val="22"/>
          <w:szCs w:val="22"/>
        </w:rPr>
        <w:tab/>
      </w:r>
      <w:r w:rsidRPr="00722D6A">
        <w:rPr>
          <w:rFonts w:ascii="BalticaUzbek" w:hAnsi="BalticaUzbek"/>
          <w:position w:val="-12"/>
          <w:sz w:val="22"/>
          <w:szCs w:val="22"/>
        </w:rPr>
        <w:object w:dxaOrig="1939" w:dyaOrig="360">
          <v:shape id="_x0000_i1049" type="#_x0000_t75" style="width:97.1pt;height:18.4pt" o:ole="" fillcolor="window">
            <v:imagedata r:id="rId47" o:title=""/>
          </v:shape>
          <o:OLEObject Type="Embed" ProgID="Equation.3" ShapeID="_x0000_i1049" DrawAspect="Content" ObjectID="_1413631149" r:id="rId48"/>
        </w:object>
      </w:r>
      <w:r w:rsidRPr="00722D6A">
        <w:rPr>
          <w:rFonts w:ascii="BalticaUzbek" w:hAnsi="BalticaUzbek"/>
          <w:sz w:val="22"/>
          <w:szCs w:val="22"/>
        </w:rPr>
        <w:tab/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2"/>
          <w:sz w:val="22"/>
          <w:szCs w:val="22"/>
        </w:rPr>
        <w:object w:dxaOrig="1920" w:dyaOrig="360">
          <v:shape id="_x0000_i1050" type="#_x0000_t75" style="width:96.3pt;height:18.4pt" o:ole="" fillcolor="window">
            <v:imagedata r:id="rId49" o:title=""/>
          </v:shape>
          <o:OLEObject Type="Embed" ProgID="Equation.3" ShapeID="_x0000_i1050" DrawAspect="Content" ObjectID="_1413631150" r:id="rId50"/>
        </w:object>
      </w:r>
      <w:r w:rsidRPr="00722D6A">
        <w:rPr>
          <w:rFonts w:ascii="BalticaUzbek" w:hAnsi="BalticaUzbek"/>
          <w:sz w:val="22"/>
          <w:szCs w:val="22"/>
        </w:rPr>
        <w:tab/>
      </w:r>
      <w:r w:rsidRPr="00722D6A">
        <w:rPr>
          <w:rFonts w:ascii="BalticaUzbek" w:hAnsi="BalticaUzbek"/>
          <w:position w:val="-12"/>
          <w:sz w:val="22"/>
          <w:szCs w:val="22"/>
        </w:rPr>
        <w:object w:dxaOrig="2040" w:dyaOrig="360">
          <v:shape id="_x0000_i1051" type="#_x0000_t75" style="width:102.15pt;height:18.4pt" o:ole="" fillcolor="window">
            <v:imagedata r:id="rId51" o:title=""/>
          </v:shape>
          <o:OLEObject Type="Embed" ProgID="Equation.3" ShapeID="_x0000_i1051" DrawAspect="Content" ObjectID="_1413631151" r:id="rId52"/>
        </w:object>
      </w:r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en-US"/>
        </w:rPr>
      </w:pPr>
    </w:p>
    <w:p w:rsidR="00B0585E" w:rsidRPr="003855D4" w:rsidRDefault="00B0585E" w:rsidP="00B0585E">
      <w:pPr>
        <w:pStyle w:val="21"/>
        <w:numPr>
          <w:ilvl w:val="1"/>
          <w:numId w:val="6"/>
        </w:numPr>
        <w:tabs>
          <w:tab w:val="clear" w:pos="1287"/>
          <w:tab w:val="left" w:pos="180"/>
          <w:tab w:val="left" w:pos="360"/>
        </w:tabs>
        <w:ind w:left="360" w:hanging="360"/>
        <w:jc w:val="center"/>
        <w:rPr>
          <w:rFonts w:ascii="BalticaUzbek" w:hAnsi="BalticaUzbek"/>
          <w:bCs/>
          <w:sz w:val="22"/>
          <w:szCs w:val="22"/>
          <w:lang w:val="en-US"/>
        </w:rPr>
      </w:pPr>
      <w:proofErr w:type="spellStart"/>
      <w:r w:rsidRPr="00722D6A">
        <w:rPr>
          <w:rFonts w:ascii="BalticaUzbek" w:hAnsi="BalticaUzbek"/>
          <w:bCs/>
          <w:sz w:val="22"/>
          <w:szCs w:val="22"/>
        </w:rPr>
        <w:t>Ишлаб</w:t>
      </w:r>
      <w:proofErr w:type="spellEnd"/>
      <w:r w:rsidRPr="003855D4">
        <w:rPr>
          <w:rFonts w:ascii="BalticaUzbek" w:hAnsi="BalticaUzbek"/>
          <w:bCs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чи</w:t>
      </w:r>
      <w:r>
        <w:rPr>
          <w:rFonts w:ascii="BalticaUzbek" w:hAnsi="BalticaUzbek"/>
          <w:bCs/>
          <w:sz w:val="22"/>
          <w:szCs w:val="22"/>
        </w:rPr>
        <w:t>қ</w:t>
      </w:r>
      <w:r w:rsidRPr="00722D6A">
        <w:rPr>
          <w:rFonts w:ascii="BalticaUzbek" w:hAnsi="BalticaUzbek"/>
          <w:bCs/>
          <w:sz w:val="22"/>
          <w:szCs w:val="22"/>
        </w:rPr>
        <w:t>ариш</w:t>
      </w:r>
      <w:proofErr w:type="spellEnd"/>
      <w:r w:rsidRPr="003855D4">
        <w:rPr>
          <w:rFonts w:ascii="BalticaUzbek" w:hAnsi="BalticaUzbek"/>
          <w:bCs/>
          <w:sz w:val="22"/>
          <w:szCs w:val="22"/>
          <w:lang w:val="en-US"/>
        </w:rPr>
        <w:t xml:space="preserve"> 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к</w:t>
      </w:r>
      <w:r>
        <w:rPr>
          <w:rFonts w:ascii="BalticaUzbek" w:hAnsi="BalticaUzbek"/>
          <w:bCs/>
          <w:sz w:val="22"/>
          <w:szCs w:val="22"/>
        </w:rPr>
        <w:t>ў</w:t>
      </w:r>
      <w:r w:rsidRPr="00722D6A">
        <w:rPr>
          <w:rFonts w:ascii="BalticaUzbek" w:hAnsi="BalticaUzbek"/>
          <w:bCs/>
          <w:sz w:val="22"/>
          <w:szCs w:val="22"/>
        </w:rPr>
        <w:t>рсаткичлари</w:t>
      </w:r>
      <w:proofErr w:type="spellEnd"/>
      <w:r w:rsidRPr="003855D4">
        <w:rPr>
          <w:rFonts w:ascii="BalticaUzbek" w:hAnsi="BalticaUzbek"/>
          <w:bCs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ва</w:t>
      </w:r>
      <w:proofErr w:type="spellEnd"/>
      <w:r w:rsidRPr="003855D4">
        <w:rPr>
          <w:rFonts w:ascii="BalticaUzbek" w:hAnsi="BalticaUzbek"/>
          <w:bCs/>
          <w:sz w:val="22"/>
          <w:szCs w:val="22"/>
          <w:lang w:val="en-US"/>
        </w:rPr>
        <w:t xml:space="preserve">  </w:t>
      </w:r>
      <w:proofErr w:type="spellStart"/>
      <w:r>
        <w:rPr>
          <w:rFonts w:ascii="BalticaUzbek" w:hAnsi="BalticaUzbek"/>
          <w:bCs/>
          <w:sz w:val="22"/>
          <w:szCs w:val="22"/>
        </w:rPr>
        <w:t>ў</w:t>
      </w:r>
      <w:r w:rsidRPr="00722D6A">
        <w:rPr>
          <w:rFonts w:ascii="BalticaUzbek" w:hAnsi="BalticaUzbek"/>
          <w:bCs/>
          <w:sz w:val="22"/>
          <w:szCs w:val="22"/>
        </w:rPr>
        <w:t>сиши</w:t>
      </w:r>
      <w:proofErr w:type="spellEnd"/>
      <w:r w:rsidRPr="00722D6A">
        <w:rPr>
          <w:rFonts w:ascii="BalticaUzbek" w:hAnsi="BalticaUzbek"/>
          <w:bCs/>
          <w:sz w:val="22"/>
          <w:szCs w:val="22"/>
          <w:lang w:val="uz-Cyrl-UZ"/>
        </w:rPr>
        <w:t xml:space="preserve">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омилларини</w:t>
      </w:r>
      <w:proofErr w:type="spellEnd"/>
      <w:r w:rsidRPr="00722D6A">
        <w:rPr>
          <w:rFonts w:ascii="BalticaUzbek" w:hAnsi="BalticaUzbek"/>
          <w:bCs/>
          <w:sz w:val="22"/>
          <w:szCs w:val="22"/>
          <w:lang w:val="uz-Cyrl-UZ"/>
        </w:rPr>
        <w:t xml:space="preserve">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макрои</w:t>
      </w:r>
      <w:r>
        <w:rPr>
          <w:rFonts w:ascii="BalticaUzbek" w:hAnsi="BalticaUzbek"/>
          <w:bCs/>
          <w:sz w:val="22"/>
          <w:szCs w:val="22"/>
        </w:rPr>
        <w:t>қ</w:t>
      </w:r>
      <w:r w:rsidRPr="00722D6A">
        <w:rPr>
          <w:rFonts w:ascii="BalticaUzbek" w:hAnsi="BalticaUzbek"/>
          <w:bCs/>
          <w:sz w:val="22"/>
          <w:szCs w:val="22"/>
        </w:rPr>
        <w:t>тисодий</w:t>
      </w:r>
      <w:proofErr w:type="spellEnd"/>
      <w:r w:rsidRPr="003855D4">
        <w:rPr>
          <w:rFonts w:ascii="BalticaUzbek" w:hAnsi="BalticaUzbek"/>
          <w:bCs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bCs/>
          <w:sz w:val="22"/>
          <w:szCs w:val="22"/>
        </w:rPr>
        <w:t>прогнозлаш</w:t>
      </w:r>
      <w:proofErr w:type="spellEnd"/>
    </w:p>
    <w:p w:rsidR="00B0585E" w:rsidRPr="003855D4" w:rsidRDefault="00B0585E" w:rsidP="00B0585E">
      <w:pPr>
        <w:pStyle w:val="21"/>
        <w:tabs>
          <w:tab w:val="num" w:pos="360"/>
        </w:tabs>
        <w:ind w:left="360" w:hanging="360"/>
        <w:jc w:val="both"/>
        <w:rPr>
          <w:rFonts w:ascii="BalticaUzbek" w:hAnsi="BalticaUzbek"/>
          <w:sz w:val="22"/>
          <w:szCs w:val="22"/>
          <w:lang w:val="en-US"/>
        </w:rPr>
      </w:pPr>
    </w:p>
    <w:p w:rsidR="00B0585E" w:rsidRPr="003855D4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en-US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риб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илган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моделлар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келажак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тисодиётидаги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>функционал</w:t>
      </w:r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аларни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етарлича</w:t>
      </w:r>
      <w:proofErr w:type="spellEnd"/>
      <w:proofErr w:type="gram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ур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тушунтиришни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илади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Лекин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proofErr w:type="gramStart"/>
      <w:r w:rsidRPr="00722D6A">
        <w:rPr>
          <w:rFonts w:ascii="BalticaUzbek" w:hAnsi="BalticaUzbek"/>
          <w:sz w:val="22"/>
          <w:szCs w:val="22"/>
        </w:rPr>
        <w:t>бош</w:t>
      </w:r>
      <w:proofErr w:type="gramEnd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билан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ало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ада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лмаган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таркибига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кириш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ёки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кирмаслигидан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аъти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назар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прогнозлаштириш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талаб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илинади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>.</w:t>
      </w:r>
    </w:p>
    <w:p w:rsidR="00B0585E" w:rsidRPr="003855D4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en-US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динамикаси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аторининг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тенденциясини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излаш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турли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>хил</w:t>
      </w:r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тинчалик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функциялар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ёрдамида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тказилади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Масалан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бунга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охирги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умумий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сулотни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фондлар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ийматини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бош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аларни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мисол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илиб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келтириш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мумкин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.      </w:t>
      </w:r>
    </w:p>
    <w:p w:rsidR="00B0585E" w:rsidRPr="003855D4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en-US"/>
        </w:rPr>
      </w:pPr>
      <w:r w:rsidRPr="003855D4">
        <w:rPr>
          <w:rFonts w:ascii="BalticaUzbek" w:hAnsi="BalticaUzbek"/>
          <w:sz w:val="22"/>
          <w:szCs w:val="22"/>
          <w:lang w:val="en-US"/>
        </w:rPr>
        <w:t xml:space="preserve">  </w:t>
      </w:r>
      <w:proofErr w:type="spellStart"/>
      <w:r w:rsidRPr="00722D6A">
        <w:rPr>
          <w:rFonts w:ascii="BalticaUzbek" w:hAnsi="BalticaUzbek"/>
          <w:sz w:val="22"/>
          <w:szCs w:val="22"/>
        </w:rPr>
        <w:t>Келажакда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ривожланиш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шароитларини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са</w:t>
      </w:r>
      <w:r>
        <w:rPr>
          <w:rFonts w:ascii="BalticaUzbek" w:hAnsi="BalticaUzbek"/>
          <w:sz w:val="22"/>
          <w:szCs w:val="22"/>
        </w:rPr>
        <w:t>қ</w:t>
      </w:r>
      <w:proofErr w:type="gramStart"/>
      <w:r w:rsidRPr="00722D6A">
        <w:rPr>
          <w:rFonts w:ascii="BalticaUzbek" w:hAnsi="BalticaUzbek"/>
          <w:sz w:val="22"/>
          <w:szCs w:val="22"/>
        </w:rPr>
        <w:t>лаб</w:t>
      </w:r>
      <w:proofErr w:type="spellEnd"/>
      <w:proofErr w:type="gram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олиш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учун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тинчалик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функциялар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билан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динамикасини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прогнозлаштиришда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топилган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олар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ёки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ало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ида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экстрополяция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илиниши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мумкин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>.</w:t>
      </w:r>
    </w:p>
    <w:p w:rsidR="00B0585E" w:rsidRPr="003855D4" w:rsidRDefault="00B0585E" w:rsidP="00B0585E">
      <w:pPr>
        <w:pStyle w:val="21"/>
        <w:ind w:firstLine="680"/>
        <w:jc w:val="center"/>
        <w:rPr>
          <w:rFonts w:ascii="BalticaUzbek" w:hAnsi="BalticaUzbek"/>
          <w:sz w:val="22"/>
          <w:szCs w:val="22"/>
          <w:lang w:val="en-US"/>
        </w:rPr>
      </w:pPr>
    </w:p>
    <w:p w:rsidR="00B0585E" w:rsidRPr="003855D4" w:rsidRDefault="00B0585E" w:rsidP="00B0585E">
      <w:pPr>
        <w:pStyle w:val="21"/>
        <w:ind w:firstLine="680"/>
        <w:jc w:val="center"/>
        <w:rPr>
          <w:rFonts w:ascii="BalticaUzbek" w:hAnsi="BalticaUzbek"/>
          <w:sz w:val="22"/>
          <w:szCs w:val="22"/>
          <w:lang w:val="en-US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Охирги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ма</w:t>
      </w:r>
      <w:r>
        <w:rPr>
          <w:rFonts w:ascii="BalticaUzbek" w:hAnsi="BalticaUzbek"/>
          <w:sz w:val="22"/>
          <w:szCs w:val="22"/>
        </w:rPr>
        <w:t>ҳ</w:t>
      </w:r>
      <w:r w:rsidRPr="00722D6A">
        <w:rPr>
          <w:rFonts w:ascii="BalticaUzbek" w:hAnsi="BalticaUzbek"/>
          <w:sz w:val="22"/>
          <w:szCs w:val="22"/>
        </w:rPr>
        <w:t>сулот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динамикасининг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рсаткичлари</w:t>
      </w:r>
      <w:proofErr w:type="spellEnd"/>
    </w:p>
    <w:p w:rsidR="00B0585E" w:rsidRPr="003855D4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en-US"/>
        </w:rPr>
      </w:pPr>
      <w:r w:rsidRPr="003855D4">
        <w:rPr>
          <w:rFonts w:ascii="BalticaUzbek" w:hAnsi="BalticaUzbek"/>
          <w:sz w:val="22"/>
          <w:szCs w:val="22"/>
          <w:lang w:val="en-US"/>
        </w:rPr>
        <w:tab/>
      </w:r>
      <w:proofErr w:type="spellStart"/>
      <w:r w:rsidRPr="00722D6A">
        <w:rPr>
          <w:rFonts w:ascii="BalticaUzbek" w:hAnsi="BalticaUzbek"/>
          <w:sz w:val="22"/>
          <w:szCs w:val="22"/>
        </w:rPr>
        <w:t>Йиллар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тинчалик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r w:rsidRPr="00722D6A">
        <w:rPr>
          <w:rFonts w:ascii="BalticaUzbek" w:hAnsi="BalticaUzbek"/>
          <w:sz w:val="22"/>
          <w:szCs w:val="22"/>
        </w:rPr>
        <w:t>функция</w:t>
      </w:r>
      <w:r w:rsidRPr="003855D4">
        <w:rPr>
          <w:rFonts w:ascii="BalticaUzbek" w:hAnsi="BalticaUzbek"/>
          <w:sz w:val="22"/>
          <w:szCs w:val="22"/>
          <w:lang w:val="en-US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тенгламалари</w:t>
      </w:r>
      <w:proofErr w:type="spellEnd"/>
      <w:r w:rsidRPr="003855D4">
        <w:rPr>
          <w:rFonts w:ascii="BalticaUzbek" w:hAnsi="BalticaUzbek"/>
          <w:sz w:val="22"/>
          <w:szCs w:val="22"/>
          <w:lang w:val="en-US"/>
        </w:rPr>
        <w:t>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0"/>
          <w:sz w:val="22"/>
          <w:szCs w:val="22"/>
          <w:lang w:val="en-US"/>
        </w:rPr>
        <w:object w:dxaOrig="200" w:dyaOrig="340">
          <v:shape id="_x0000_i1052" type="#_x0000_t75" style="width:10.05pt;height:16.75pt" o:ole="" fillcolor="window">
            <v:imagedata r:id="rId53" o:title=""/>
          </v:shape>
          <o:OLEObject Type="Embed" ProgID="Equation.3" ShapeID="_x0000_i1052" DrawAspect="Content" ObjectID="_1413631152" r:id="rId54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position w:val="-10"/>
          <w:sz w:val="22"/>
          <w:szCs w:val="22"/>
          <w:lang w:val="en-US"/>
        </w:rPr>
        <w:object w:dxaOrig="480" w:dyaOrig="320">
          <v:shape id="_x0000_i1053" type="#_x0000_t75" style="width:24.3pt;height:15.9pt" o:ole="" fillcolor="window">
            <v:imagedata r:id="rId55" o:title=""/>
          </v:shape>
          <o:OLEObject Type="Embed" ProgID="Equation.3" ShapeID="_x0000_i1053" DrawAspect="Content" ObjectID="_1413631153" r:id="rId56"/>
        </w:object>
      </w:r>
      <w:proofErr w:type="spellStart"/>
      <w:r w:rsidRPr="00722D6A">
        <w:rPr>
          <w:rFonts w:ascii="BalticaUzbek" w:hAnsi="BalticaUzbek"/>
          <w:sz w:val="22"/>
          <w:szCs w:val="22"/>
        </w:rPr>
        <w:t>чизи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1560" w:dyaOrig="320">
          <v:shape id="_x0000_i1054" type="#_x0000_t75" style="width:77.85pt;height:15.9pt" o:ole="" fillcolor="window">
            <v:imagedata r:id="rId57" o:title=""/>
          </v:shape>
          <o:OLEObject Type="Embed" ProgID="Equation.3" ShapeID="_x0000_i1054" DrawAspect="Content" ObjectID="_1413631154" r:id="rId58"/>
        </w:object>
      </w:r>
      <w:r w:rsidRPr="00722D6A">
        <w:rPr>
          <w:rFonts w:ascii="BalticaUzbek" w:hAnsi="BalticaUzbek"/>
          <w:sz w:val="22"/>
          <w:szCs w:val="22"/>
        </w:rPr>
        <w:t xml:space="preserve">   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900" w:dyaOrig="320">
          <v:shape id="_x0000_i1055" type="#_x0000_t75" style="width:45.2pt;height:15.9pt" o:ole="" fillcolor="window">
            <v:imagedata r:id="rId59" o:title=""/>
          </v:shape>
          <o:OLEObject Type="Embed" ProgID="Equation.3" ShapeID="_x0000_i1055" DrawAspect="Content" ObjectID="_1413631155" r:id="rId60"/>
        </w:objec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0"/>
          <w:sz w:val="22"/>
          <w:szCs w:val="22"/>
        </w:rPr>
        <w:object w:dxaOrig="200" w:dyaOrig="340">
          <v:shape id="_x0000_i1056" type="#_x0000_t75" style="width:10.05pt;height:16.75pt" o:ole="" fillcolor="window">
            <v:imagedata r:id="rId61" o:title=""/>
          </v:shape>
          <o:OLEObject Type="Embed" ProgID="Equation.3" ShapeID="_x0000_i1056" DrawAspect="Content" ObjectID="_1413631156" r:id="rId62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480" w:dyaOrig="320">
          <v:shape id="_x0000_i1057" type="#_x0000_t75" style="width:24.3pt;height:15.9pt" o:ole="" fillcolor="window">
            <v:imagedata r:id="rId63" o:title=""/>
          </v:shape>
          <o:OLEObject Type="Embed" ProgID="Equation.3" ShapeID="_x0000_i1057" DrawAspect="Content" ObjectID="_1413631157" r:id="rId64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даражали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1380" w:dyaOrig="360">
          <v:shape id="_x0000_i1058" type="#_x0000_t75" style="width:68.65pt;height:18.4pt" o:ole="" fillcolor="window">
            <v:imagedata r:id="rId65" o:title=""/>
          </v:shape>
          <o:OLEObject Type="Embed" ProgID="Equation.3" ShapeID="_x0000_i1058" DrawAspect="Content" ObjectID="_1413631158" r:id="rId66"/>
        </w:object>
      </w:r>
      <w:r w:rsidRPr="00722D6A">
        <w:rPr>
          <w:rFonts w:ascii="BalticaUzbek" w:hAnsi="BalticaUzbek"/>
          <w:sz w:val="22"/>
          <w:szCs w:val="22"/>
        </w:rPr>
        <w:t xml:space="preserve">  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900" w:dyaOrig="320">
          <v:shape id="_x0000_i1059" type="#_x0000_t75" style="width:45.2pt;height:15.9pt" o:ole="" fillcolor="window">
            <v:imagedata r:id="rId67" o:title=""/>
          </v:shape>
          <o:OLEObject Type="Embed" ProgID="Equation.3" ShapeID="_x0000_i1059" DrawAspect="Content" ObjectID="_1413631159" r:id="rId68"/>
        </w:objec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0"/>
          <w:sz w:val="22"/>
          <w:szCs w:val="22"/>
        </w:rPr>
        <w:object w:dxaOrig="639" w:dyaOrig="340">
          <v:shape id="_x0000_i1060" type="#_x0000_t75" style="width:31.8pt;height:16.75pt" o:ole="" fillcolor="window">
            <v:imagedata r:id="rId69" o:title=""/>
          </v:shape>
          <o:OLEObject Type="Embed" ProgID="Equation.3" ShapeID="_x0000_i1060" DrawAspect="Content" ObjectID="_1413631160" r:id="rId70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1520" w:dyaOrig="360">
          <v:shape id="_x0000_i1061" type="#_x0000_t75" style="width:76.2pt;height:18.4pt" o:ole="" fillcolor="window">
            <v:imagedata r:id="rId71" o:title=""/>
          </v:shape>
          <o:OLEObject Type="Embed" ProgID="Equation.3" ShapeID="_x0000_i1061" DrawAspect="Content" ObjectID="_1413631161" r:id="rId72"/>
        </w:object>
      </w:r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position w:val="-10"/>
          <w:sz w:val="22"/>
          <w:szCs w:val="22"/>
        </w:rPr>
        <w:object w:dxaOrig="760" w:dyaOrig="340">
          <v:shape id="_x0000_i1062" type="#_x0000_t75" style="width:37.65pt;height:16.75pt" o:ole="" fillcolor="window">
            <v:imagedata r:id="rId73" o:title=""/>
          </v:shape>
          <o:OLEObject Type="Embed" ProgID="Equation.3" ShapeID="_x0000_i1062" DrawAspect="Content" ObjectID="_1413631162" r:id="rId74"/>
        </w:objec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паробола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2360" w:dyaOrig="360">
          <v:shape id="_x0000_i1063" type="#_x0000_t75" style="width:118.05pt;height:18.4pt" o:ole="" fillcolor="window">
            <v:imagedata r:id="rId75" o:title=""/>
          </v:shape>
          <o:OLEObject Type="Embed" ProgID="Equation.3" ShapeID="_x0000_i1063" DrawAspect="Content" ObjectID="_1413631163" r:id="rId76"/>
        </w:object>
      </w:r>
      <w:r w:rsidRPr="00722D6A">
        <w:rPr>
          <w:rFonts w:ascii="BalticaUzbek" w:hAnsi="BalticaUzbek"/>
          <w:sz w:val="22"/>
          <w:szCs w:val="22"/>
        </w:rPr>
        <w:t xml:space="preserve">   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       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999" w:dyaOrig="320">
          <v:shape id="_x0000_i1064" type="#_x0000_t75" style="width:50.25pt;height:15.9pt" o:ole="" fillcolor="window">
            <v:imagedata r:id="rId77" o:title=""/>
          </v:shape>
          <o:OLEObject Type="Embed" ProgID="Equation.3" ShapeID="_x0000_i1064" DrawAspect="Content" ObjectID="_1413631164" r:id="rId78"/>
        </w:object>
      </w:r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proofErr w:type="gramStart"/>
      <w:r w:rsidRPr="00722D6A">
        <w:rPr>
          <w:rFonts w:ascii="BalticaUzbek" w:hAnsi="BalticaUzbek"/>
          <w:sz w:val="22"/>
          <w:szCs w:val="22"/>
        </w:rPr>
        <w:t>п</w:t>
      </w:r>
      <w:proofErr w:type="spellEnd"/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згарувчанли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3-даражали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3140" w:dyaOrig="360">
          <v:shape id="_x0000_i1065" type="#_x0000_t75" style="width:157.4pt;height:18.4pt" o:ole="" fillcolor="window">
            <v:imagedata r:id="rId79" o:title=""/>
          </v:shape>
          <o:OLEObject Type="Embed" ProgID="Equation.3" ShapeID="_x0000_i1065" DrawAspect="Content" ObjectID="_1413631165" r:id="rId80"/>
        </w:object>
      </w:r>
      <w:r w:rsidRPr="00722D6A">
        <w:rPr>
          <w:rFonts w:ascii="BalticaUzbek" w:hAnsi="BalticaUzbek"/>
          <w:sz w:val="22"/>
          <w:szCs w:val="22"/>
        </w:rPr>
        <w:t xml:space="preserve">  </w:t>
      </w:r>
      <w:r w:rsidRPr="00722D6A">
        <w:rPr>
          <w:rFonts w:ascii="BalticaUzbek" w:hAnsi="BalticaUzbek"/>
          <w:position w:val="-10"/>
          <w:sz w:val="22"/>
          <w:szCs w:val="22"/>
        </w:rPr>
        <w:object w:dxaOrig="999" w:dyaOrig="320">
          <v:shape id="_x0000_i1066" type="#_x0000_t75" style="width:50.25pt;height:15.9pt" o:ole="" fillcolor="window">
            <v:imagedata r:id="rId81" o:title=""/>
          </v:shape>
          <o:OLEObject Type="Embed" ProgID="Equation.3" ShapeID="_x0000_i1066" DrawAspect="Content" ObjectID="_1413631166" r:id="rId82"/>
        </w:objec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Маълум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лдики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экстрополация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5 </w:t>
      </w:r>
      <w:proofErr w:type="spellStart"/>
      <w:r w:rsidRPr="00722D6A">
        <w:rPr>
          <w:rFonts w:ascii="BalticaUzbek" w:hAnsi="BalticaUzbek"/>
          <w:sz w:val="22"/>
          <w:szCs w:val="22"/>
        </w:rPr>
        <w:t>йилдан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7 </w:t>
      </w:r>
      <w:proofErr w:type="spellStart"/>
      <w:r w:rsidRPr="00722D6A">
        <w:rPr>
          <w:rFonts w:ascii="BalticaUzbek" w:hAnsi="BalticaUzbek"/>
          <w:sz w:val="22"/>
          <w:szCs w:val="22"/>
        </w:rPr>
        <w:t>йилгача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лланинлиши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про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фойдали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яхши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натижалар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беради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Такрор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шароитлари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згариш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билан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усуллар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узо</w:t>
      </w:r>
      <w:r>
        <w:rPr>
          <w:rFonts w:ascii="BalticaUzbek" w:hAnsi="BalticaUzbek"/>
          <w:sz w:val="22"/>
          <w:szCs w:val="22"/>
        </w:rPr>
        <w:t>қ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муддатга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  </w:t>
      </w:r>
      <w:proofErr w:type="spellStart"/>
      <w:r>
        <w:rPr>
          <w:rFonts w:ascii="BalticaUzbek" w:hAnsi="BalticaUzbek"/>
          <w:sz w:val="22"/>
          <w:szCs w:val="22"/>
        </w:rPr>
        <w:t>қў</w:t>
      </w:r>
      <w:r w:rsidRPr="00722D6A">
        <w:rPr>
          <w:rFonts w:ascii="BalticaUzbek" w:hAnsi="BalticaUzbek"/>
          <w:sz w:val="22"/>
          <w:szCs w:val="22"/>
        </w:rPr>
        <w:t>лланилганда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лик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даражаси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камаяди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Стратегик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ну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таи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назаридан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прогнозлаштиришнинг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реал </w:t>
      </w:r>
      <w:proofErr w:type="spellStart"/>
      <w:r w:rsidRPr="00722D6A">
        <w:rPr>
          <w:rFonts w:ascii="BalticaUzbek" w:hAnsi="BalticaUzbek"/>
          <w:sz w:val="22"/>
          <w:szCs w:val="22"/>
        </w:rPr>
        <w:t>жараёнларини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ор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ага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суриш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чора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- </w:t>
      </w:r>
      <w:proofErr w:type="spellStart"/>
      <w:r w:rsidRPr="00722D6A">
        <w:rPr>
          <w:rFonts w:ascii="BalticaUzbek" w:hAnsi="BalticaUzbek"/>
          <w:sz w:val="22"/>
          <w:szCs w:val="22"/>
        </w:rPr>
        <w:t>тадбирлари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каби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дисперсиянинг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англатади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/>
          <w:sz w:val="22"/>
          <w:szCs w:val="22"/>
        </w:rPr>
        <w:t>Бундай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бири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МГУА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корреляцион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анализ </w:t>
      </w:r>
      <w:proofErr w:type="spellStart"/>
      <w:r w:rsidRPr="00722D6A">
        <w:rPr>
          <w:rFonts w:ascii="BalticaUzbek" w:hAnsi="BalticaUzbek"/>
          <w:sz w:val="22"/>
          <w:szCs w:val="22"/>
        </w:rPr>
        <w:t>усуллари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б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либ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, </w:t>
      </w:r>
      <w:proofErr w:type="spellStart"/>
      <w:r w:rsidRPr="00722D6A">
        <w:rPr>
          <w:rFonts w:ascii="BalticaUzbek" w:hAnsi="BalticaUzbek"/>
          <w:sz w:val="22"/>
          <w:szCs w:val="22"/>
        </w:rPr>
        <w:t>бу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усулларда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уларнинг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шарт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- </w:t>
      </w:r>
      <w:proofErr w:type="spellStart"/>
      <w:r w:rsidRPr="00722D6A">
        <w:rPr>
          <w:rFonts w:ascii="BalticaUzbek" w:hAnsi="BalticaUzbek"/>
          <w:sz w:val="22"/>
          <w:szCs w:val="22"/>
        </w:rPr>
        <w:t>шароитлари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кузатилиши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шарт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  <w:r>
        <w:rPr>
          <w:rFonts w:ascii="BalticaUzbek" w:hAnsi="BalticaUzbek"/>
          <w:b/>
          <w:bCs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b/>
          <w:bCs/>
          <w:sz w:val="22"/>
          <w:szCs w:val="22"/>
          <w:lang w:val="uz-Cyrl-UZ"/>
        </w:rPr>
        <w:t>ис</w:t>
      </w:r>
      <w:r>
        <w:rPr>
          <w:rFonts w:ascii="BalticaUzbek" w:hAnsi="BalticaUzbek"/>
          <w:b/>
          <w:bCs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b/>
          <w:bCs/>
          <w:sz w:val="22"/>
          <w:szCs w:val="22"/>
          <w:lang w:val="uz-Cyrl-UZ"/>
        </w:rPr>
        <w:t>ача хулосалар</w:t>
      </w:r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>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тисодий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сиш деганда ишлаб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ариш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ламининг хал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илиниши, ма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722D6A">
        <w:rPr>
          <w:rFonts w:ascii="BalticaUzbek" w:hAnsi="BalticaUzbek"/>
          <w:sz w:val="22"/>
          <w:szCs w:val="22"/>
          <w:lang w:val="uz-Cyrl-UZ"/>
        </w:rPr>
        <w:t>сулот ишлаб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ариш  ва миллий даромаднинг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сиши тушунилади.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3855D4">
        <w:rPr>
          <w:rFonts w:ascii="BalticaUzbek" w:hAnsi="BalticaUzbek"/>
          <w:sz w:val="22"/>
          <w:szCs w:val="22"/>
          <w:lang w:val="uz-Cyrl-UZ"/>
        </w:rPr>
        <w:t>Иқтисодий ўсишнинг омиллик моделларининг мо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ияти  ма</w:t>
      </w:r>
      <w:r>
        <w:rPr>
          <w:rFonts w:ascii="BalticaUzbek" w:hAnsi="BalticaUzbek"/>
          <w:sz w:val="22"/>
          <w:szCs w:val="22"/>
          <w:lang w:val="uz-Cyrl-UZ"/>
        </w:rPr>
        <w:t>ҳ</w:t>
      </w:r>
      <w:r w:rsidRPr="003855D4">
        <w:rPr>
          <w:rFonts w:ascii="BalticaUzbek" w:hAnsi="BalticaUzbek"/>
          <w:sz w:val="22"/>
          <w:szCs w:val="22"/>
          <w:lang w:val="uz-Cyrl-UZ"/>
        </w:rPr>
        <w:t>сулот ишлаб чиқариш суръати билан хажми  орасидаги миқдорий алоқани аниқлашдан иборат.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 w:cs="Times New Roman"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sz w:val="22"/>
          <w:szCs w:val="22"/>
          <w:lang w:val="uz-Cyrl-UZ"/>
        </w:rPr>
        <w:t>Иқтисодий ўсишнинг омиллик моделлари ишлаб чиқариш объектини прогнозлаш тизимини, унинг хажмига боғлиқ бўлган динмикасини аниқлаб беради.</w:t>
      </w:r>
    </w:p>
    <w:p w:rsidR="00B0585E" w:rsidRPr="00722D6A" w:rsidRDefault="00B0585E" w:rsidP="00B0585E">
      <w:pPr>
        <w:pStyle w:val="21"/>
        <w:ind w:firstLine="6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/>
          <w:sz w:val="22"/>
          <w:szCs w:val="22"/>
          <w:lang w:val="uz-Cyrl-UZ"/>
        </w:rPr>
        <w:t>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тисодий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сишни прогнозлаштиришда 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п омиллик ишлаб чи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>ариш функциялари  кенг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ламда фойдаланилади. К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рсаткичлар динамикаси 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аторининг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згариши тенденциясини излаш турли хил ва</w:t>
      </w:r>
      <w:r>
        <w:rPr>
          <w:rFonts w:ascii="BalticaUzbek" w:hAnsi="BalticaUzbek"/>
          <w:sz w:val="22"/>
          <w:szCs w:val="22"/>
          <w:lang w:val="uz-Cyrl-UZ"/>
        </w:rPr>
        <w:t>қ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т функциялар орасида </w:t>
      </w:r>
      <w:r>
        <w:rPr>
          <w:rFonts w:ascii="BalticaUzbek" w:hAnsi="BalticaUzbek"/>
          <w:sz w:val="22"/>
          <w:szCs w:val="22"/>
          <w:lang w:val="uz-Cyrl-UZ"/>
        </w:rPr>
        <w:t>ў</w:t>
      </w:r>
      <w:r w:rsidRPr="00722D6A">
        <w:rPr>
          <w:rFonts w:ascii="BalticaUzbek" w:hAnsi="BalticaUzbek"/>
          <w:sz w:val="22"/>
          <w:szCs w:val="22"/>
          <w:lang w:val="uz-Cyrl-UZ"/>
        </w:rPr>
        <w:t>тказилади.</w:t>
      </w:r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Назорат</w:t>
      </w:r>
      <w:proofErr w:type="spellEnd"/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му</w:t>
      </w:r>
      <w:r>
        <w:rPr>
          <w:rFonts w:ascii="BalticaUzbek" w:hAnsi="BalticaUzbek"/>
          <w:b/>
          <w:bCs/>
          <w:sz w:val="22"/>
          <w:szCs w:val="22"/>
        </w:rPr>
        <w:t>ҳ</w:t>
      </w:r>
      <w:r w:rsidRPr="00722D6A">
        <w:rPr>
          <w:rFonts w:ascii="BalticaUzbek" w:hAnsi="BalticaUzbek"/>
          <w:b/>
          <w:bCs/>
          <w:sz w:val="22"/>
          <w:szCs w:val="22"/>
        </w:rPr>
        <w:t>окама</w:t>
      </w:r>
      <w:proofErr w:type="spellEnd"/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учун</w:t>
      </w:r>
      <w:proofErr w:type="spellEnd"/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саволлар</w:t>
      </w:r>
      <w:proofErr w:type="spellEnd"/>
    </w:p>
    <w:p w:rsidR="00B0585E" w:rsidRPr="00722D6A" w:rsidRDefault="00B0585E" w:rsidP="00B0585E">
      <w:pPr>
        <w:pStyle w:val="21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B0585E" w:rsidRPr="00722D6A" w:rsidRDefault="00B0585E" w:rsidP="00B0585E">
      <w:pPr>
        <w:pStyle w:val="21"/>
        <w:numPr>
          <w:ilvl w:val="0"/>
          <w:numId w:val="4"/>
        </w:numPr>
        <w:tabs>
          <w:tab w:val="clear" w:pos="927"/>
          <w:tab w:val="num" w:pos="426"/>
        </w:tabs>
        <w:ind w:left="426" w:firstLine="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lastRenderedPageBreak/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назарияси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numPr>
          <w:ilvl w:val="0"/>
          <w:numId w:val="4"/>
        </w:numPr>
        <w:tabs>
          <w:tab w:val="clear" w:pos="927"/>
          <w:tab w:val="num" w:pos="426"/>
        </w:tabs>
        <w:ind w:left="426" w:firstLine="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турлари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numPr>
          <w:ilvl w:val="0"/>
          <w:numId w:val="4"/>
        </w:numPr>
        <w:tabs>
          <w:tab w:val="clear" w:pos="927"/>
          <w:tab w:val="num" w:pos="426"/>
        </w:tabs>
        <w:ind w:left="426" w:firstLine="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моделлари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numPr>
          <w:ilvl w:val="0"/>
          <w:numId w:val="4"/>
        </w:numPr>
        <w:tabs>
          <w:tab w:val="clear" w:pos="927"/>
          <w:tab w:val="num" w:pos="426"/>
        </w:tabs>
        <w:ind w:left="426" w:firstLine="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Ишлаб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чи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ариш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функцияси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ва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ундан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прогнозлашда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фойдаланиш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numPr>
          <w:ilvl w:val="0"/>
          <w:numId w:val="4"/>
        </w:numPr>
        <w:tabs>
          <w:tab w:val="clear" w:pos="927"/>
          <w:tab w:val="num" w:pos="426"/>
        </w:tabs>
        <w:ind w:left="426" w:firstLine="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сишнинг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модели</w:t>
      </w:r>
    </w:p>
    <w:p w:rsidR="00B0585E" w:rsidRPr="00722D6A" w:rsidRDefault="00B0585E" w:rsidP="00B0585E">
      <w:pPr>
        <w:pStyle w:val="21"/>
        <w:numPr>
          <w:ilvl w:val="0"/>
          <w:numId w:val="4"/>
        </w:numPr>
        <w:tabs>
          <w:tab w:val="clear" w:pos="927"/>
          <w:tab w:val="num" w:pos="426"/>
        </w:tabs>
        <w:ind w:left="426" w:firstLine="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/>
          <w:sz w:val="22"/>
          <w:szCs w:val="22"/>
        </w:rPr>
        <w:t>Макрои</w:t>
      </w:r>
      <w:r>
        <w:rPr>
          <w:rFonts w:ascii="BalticaUzbek" w:hAnsi="BalticaUzbek"/>
          <w:sz w:val="22"/>
          <w:szCs w:val="22"/>
        </w:rPr>
        <w:t>қ</w:t>
      </w:r>
      <w:r w:rsidRPr="00722D6A">
        <w:rPr>
          <w:rFonts w:ascii="BalticaUzbek" w:hAnsi="BalticaUzbek"/>
          <w:sz w:val="22"/>
          <w:szCs w:val="22"/>
        </w:rPr>
        <w:t>тисодий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к</w:t>
      </w:r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рсаткичларни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numPr>
          <w:ilvl w:val="0"/>
          <w:numId w:val="4"/>
        </w:numPr>
        <w:tabs>
          <w:tab w:val="clear" w:pos="927"/>
          <w:tab w:val="num" w:pos="426"/>
        </w:tabs>
        <w:ind w:left="426" w:firstLine="0"/>
        <w:jc w:val="both"/>
        <w:rPr>
          <w:rFonts w:ascii="BalticaUzbek" w:hAnsi="BalticaUzbek"/>
          <w:sz w:val="22"/>
          <w:szCs w:val="22"/>
        </w:rPr>
      </w:pPr>
      <w:proofErr w:type="spellStart"/>
      <w:r>
        <w:rPr>
          <w:rFonts w:ascii="BalticaUzbek" w:hAnsi="BalticaUzbek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сиш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омилларини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прогнозлаш</w:t>
      </w:r>
      <w:proofErr w:type="spellEnd"/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pStyle w:val="21"/>
        <w:numPr>
          <w:ilvl w:val="0"/>
          <w:numId w:val="4"/>
        </w:numPr>
        <w:tabs>
          <w:tab w:val="clear" w:pos="927"/>
          <w:tab w:val="num" w:pos="426"/>
        </w:tabs>
        <w:ind w:left="426" w:firstLine="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  <w:lang w:val="uz-Cyrl-UZ"/>
        </w:rPr>
        <w:t xml:space="preserve">Қандай кўп омиллик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иқтисодий</w:t>
      </w:r>
      <w:proofErr w:type="spellEnd"/>
      <w:r w:rsidRPr="00722D6A">
        <w:rPr>
          <w:rFonts w:ascii="BalticaUzbek" w:hAnsi="BalticaUzbek" w:cs="Times New Roman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ўсиш</w:t>
      </w:r>
      <w:proofErr w:type="spellEnd"/>
      <w:r w:rsidRPr="00722D6A">
        <w:rPr>
          <w:rFonts w:ascii="BalticaUzbek" w:hAnsi="BalticaUzbek" w:cs="Times New Roman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модел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ларни</w:t>
      </w:r>
      <w:proofErr w:type="spellEnd"/>
      <w:r w:rsidRPr="00722D6A">
        <w:rPr>
          <w:rFonts w:ascii="BalticaUzbek" w:hAnsi="BalticaUzbek" w:cs="Times New Roman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билисиз</w:t>
      </w:r>
      <w:proofErr w:type="spellEnd"/>
      <w:r w:rsidRPr="00722D6A">
        <w:rPr>
          <w:rFonts w:ascii="BalticaUzbek" w:hAnsi="BalticaUzbek" w:cs="Times New Roman"/>
          <w:sz w:val="22"/>
          <w:szCs w:val="22"/>
        </w:rPr>
        <w:t>?</w:t>
      </w:r>
    </w:p>
    <w:p w:rsidR="00B0585E" w:rsidRPr="00722D6A" w:rsidRDefault="00B0585E" w:rsidP="00B0585E">
      <w:pPr>
        <w:pStyle w:val="a5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</w:p>
    <w:p w:rsidR="00B0585E" w:rsidRPr="00722D6A" w:rsidRDefault="00B0585E" w:rsidP="00B0585E">
      <w:pPr>
        <w:pStyle w:val="a5"/>
        <w:ind w:firstLine="680"/>
        <w:jc w:val="center"/>
        <w:rPr>
          <w:rFonts w:ascii="BalticaUzbek" w:hAnsi="BalticaUzbek"/>
          <w:b/>
          <w:bCs/>
          <w:sz w:val="22"/>
          <w:szCs w:val="22"/>
        </w:rPr>
      </w:pP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Асосий</w:t>
      </w:r>
      <w:proofErr w:type="spellEnd"/>
      <w:r w:rsidRPr="00722D6A">
        <w:rPr>
          <w:rFonts w:ascii="BalticaUzbek" w:hAnsi="BalticaUzbek"/>
          <w:b/>
          <w:bCs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b/>
          <w:bCs/>
          <w:sz w:val="22"/>
          <w:szCs w:val="22"/>
        </w:rPr>
        <w:t>адабиётлар</w:t>
      </w:r>
      <w:proofErr w:type="spellEnd"/>
    </w:p>
    <w:p w:rsidR="00B0585E" w:rsidRPr="00722D6A" w:rsidRDefault="00B0585E" w:rsidP="00B0585E">
      <w:pPr>
        <w:pStyle w:val="a5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B0585E" w:rsidRPr="00722D6A" w:rsidRDefault="00B0585E" w:rsidP="00B0585E">
      <w:pPr>
        <w:numPr>
          <w:ilvl w:val="0"/>
          <w:numId w:val="5"/>
        </w:numPr>
        <w:shd w:val="clear" w:color="auto" w:fill="FFFFFF"/>
        <w:tabs>
          <w:tab w:val="clear" w:pos="720"/>
          <w:tab w:val="num" w:pos="180"/>
        </w:tabs>
        <w:spacing w:before="5" w:line="312" w:lineRule="exact"/>
        <w:ind w:left="180" w:hanging="180"/>
        <w:jc w:val="both"/>
        <w:rPr>
          <w:rFonts w:ascii="BalticaUzbek" w:hAnsi="BalticaUzbek" w:cs="Times New Roman"/>
          <w:b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bCs/>
          <w:color w:val="000000"/>
          <w:spacing w:val="-2"/>
          <w:w w:val="102"/>
          <w:sz w:val="22"/>
          <w:szCs w:val="22"/>
          <w:lang w:val="uz-Cyrl-UZ"/>
        </w:rPr>
        <w:t xml:space="preserve">Ирматов М.М, Хайдаров М.Т. «Иқтисодий  ва ижтимоий 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ривожлантиришнинг </w:t>
      </w:r>
      <w:r w:rsidRPr="00722D6A">
        <w:rPr>
          <w:rFonts w:ascii="BalticaUzbek" w:hAnsi="BalticaUzbek" w:cs="Times New Roman"/>
          <w:bCs/>
          <w:color w:val="000000"/>
          <w:sz w:val="22"/>
          <w:szCs w:val="22"/>
          <w:lang w:val="uz-Cyrl-UZ"/>
        </w:rPr>
        <w:t>прогнозлаш</w:t>
      </w:r>
      <w:r w:rsidRPr="00722D6A">
        <w:rPr>
          <w:rFonts w:ascii="BalticaUzbek" w:hAnsi="BalticaUzbek" w:cs="Times New Roman"/>
          <w:bCs/>
          <w:color w:val="000000"/>
          <w:spacing w:val="-4"/>
          <w:w w:val="102"/>
          <w:sz w:val="22"/>
          <w:szCs w:val="22"/>
          <w:lang w:val="uz-Cyrl-UZ"/>
        </w:rPr>
        <w:t xml:space="preserve">лаштириш » Ўқув қўлланма Т.: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ТДИУ</w:t>
      </w:r>
      <w:r w:rsidRPr="00722D6A">
        <w:rPr>
          <w:rFonts w:ascii="BalticaUzbek" w:hAnsi="BalticaUzbek" w:cs="Times New Roman"/>
          <w:b/>
          <w:bCs/>
          <w:color w:val="000000"/>
          <w:w w:val="102"/>
          <w:sz w:val="22"/>
          <w:szCs w:val="22"/>
          <w:lang w:val="uz-Cyrl-UZ"/>
        </w:rPr>
        <w:t xml:space="preserve"> 2004 </w:t>
      </w:r>
      <w:r w:rsidRPr="00722D6A">
        <w:rPr>
          <w:rFonts w:ascii="BalticaUzbek" w:hAnsi="BalticaUzbek" w:cs="Times New Roman"/>
          <w:bCs/>
          <w:color w:val="000000"/>
          <w:w w:val="102"/>
          <w:sz w:val="22"/>
          <w:szCs w:val="22"/>
          <w:lang w:val="uz-Cyrl-UZ"/>
        </w:rPr>
        <w:t>йил.</w:t>
      </w:r>
    </w:p>
    <w:p w:rsidR="00B0585E" w:rsidRPr="00722D6A" w:rsidRDefault="00B0585E" w:rsidP="00B0585E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  <w:lang w:val="uz-Cyrl-UZ"/>
        </w:rPr>
      </w:pPr>
      <w:r w:rsidRPr="00722D6A">
        <w:rPr>
          <w:rFonts w:ascii="BalticaUzbek" w:hAnsi="BalticaUzbek" w:cs="Times New Roman"/>
          <w:sz w:val="22"/>
          <w:szCs w:val="22"/>
          <w:lang w:val="uz-Cyrl-UZ"/>
        </w:rPr>
        <w:t>Журавлева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Г</w:t>
      </w:r>
      <w:r w:rsidRPr="00722D6A">
        <w:rPr>
          <w:rFonts w:ascii="BalticaUzbek" w:hAnsi="BalticaUzbek"/>
          <w:sz w:val="22"/>
          <w:szCs w:val="22"/>
          <w:lang w:val="uz-Cyrl-UZ"/>
        </w:rPr>
        <w:t>.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П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экономическая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теория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микроэкономика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1,2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М</w:t>
      </w:r>
      <w:r w:rsidRPr="00722D6A">
        <w:rPr>
          <w:rFonts w:ascii="BalticaUzbek" w:hAnsi="BalticaUzbek"/>
          <w:sz w:val="22"/>
          <w:szCs w:val="22"/>
          <w:lang w:val="uz-Cyrl-UZ"/>
        </w:rPr>
        <w:t>. 2004 349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с</w:t>
      </w:r>
      <w:r w:rsidRPr="00722D6A">
        <w:rPr>
          <w:rFonts w:ascii="BalticaUzbek" w:hAnsi="BalticaUzbek"/>
          <w:sz w:val="22"/>
          <w:szCs w:val="22"/>
          <w:lang w:val="uz-Cyrl-UZ"/>
        </w:rPr>
        <w:t>.</w:t>
      </w:r>
    </w:p>
    <w:p w:rsidR="00B0585E" w:rsidRPr="00722D6A" w:rsidRDefault="00B0585E" w:rsidP="00B0585E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  <w:lang w:val="uz-Cyrl-UZ"/>
        </w:rPr>
        <w:t>Р</w:t>
      </w:r>
      <w:r w:rsidRPr="00722D6A">
        <w:rPr>
          <w:rFonts w:ascii="BalticaUzbek" w:hAnsi="BalticaUzbek"/>
          <w:sz w:val="22"/>
          <w:szCs w:val="22"/>
          <w:lang w:val="uz-Cyrl-UZ"/>
        </w:rPr>
        <w:t>.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С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Вечканов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Г</w:t>
      </w:r>
      <w:r w:rsidRPr="00722D6A">
        <w:rPr>
          <w:rFonts w:ascii="BalticaUzbek" w:hAnsi="BalticaUzbek"/>
          <w:sz w:val="22"/>
          <w:szCs w:val="22"/>
          <w:lang w:val="uz-Cyrl-UZ"/>
        </w:rPr>
        <w:t>.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Р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Вечканова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Макроэкономика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 2-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изд</w:t>
      </w:r>
      <w:r w:rsidRPr="00722D6A">
        <w:rPr>
          <w:rFonts w:ascii="BalticaUzbek" w:hAnsi="BalticaUzbek"/>
          <w:sz w:val="22"/>
          <w:szCs w:val="22"/>
          <w:lang w:val="uz-Cyrl-UZ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  <w:lang w:val="uz-Cyrl-UZ"/>
        </w:rPr>
        <w:t>М</w:t>
      </w:r>
      <w:r w:rsidRPr="00722D6A">
        <w:rPr>
          <w:rFonts w:ascii="BalticaUzbek" w:hAnsi="BalticaUzbek"/>
          <w:sz w:val="22"/>
          <w:szCs w:val="22"/>
          <w:lang w:val="uz-Cyrl-UZ"/>
        </w:rPr>
        <w:t>. 2004</w:t>
      </w:r>
      <w:r w:rsidRPr="00722D6A">
        <w:rPr>
          <w:rFonts w:ascii="BalticaUzbek" w:hAnsi="BalticaUzbek"/>
          <w:sz w:val="22"/>
          <w:szCs w:val="22"/>
        </w:rPr>
        <w:t>. 376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Ефимова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</w:t>
      </w:r>
      <w:proofErr w:type="gramStart"/>
      <w:r w:rsidRPr="00722D6A">
        <w:rPr>
          <w:rFonts w:ascii="BalticaUzbek" w:hAnsi="BalticaUzbek" w:cs="Times New Roman"/>
          <w:sz w:val="22"/>
          <w:szCs w:val="22"/>
        </w:rPr>
        <w:t>Р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др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Практикум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</w: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об</w:t>
      </w:r>
      <w:r>
        <w:rPr>
          <w:rFonts w:ascii="BalticaUzbek" w:hAnsi="BalticaUzbek" w:cs="Times New Roman"/>
          <w:sz w:val="22"/>
          <w:szCs w:val="22"/>
        </w:rPr>
        <w:t>ҳ</w:t>
      </w:r>
      <w:r w:rsidRPr="00722D6A">
        <w:rPr>
          <w:rFonts w:ascii="BalticaUzbek" w:hAnsi="BalticaUzbek" w:cs="Times New Roman"/>
          <w:sz w:val="22"/>
          <w:szCs w:val="22"/>
        </w:rPr>
        <w:t>ей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теории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статистика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 xml:space="preserve">. 2004. </w:t>
      </w:r>
    </w:p>
    <w:p w:rsidR="00B0585E" w:rsidRPr="00722D6A" w:rsidRDefault="00B0585E" w:rsidP="00B0585E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proofErr w:type="spellStart"/>
      <w:r w:rsidRPr="00722D6A">
        <w:rPr>
          <w:rFonts w:ascii="BalticaUzbek" w:hAnsi="BalticaUzbek" w:cs="Times New Roman"/>
          <w:sz w:val="22"/>
          <w:szCs w:val="22"/>
        </w:rPr>
        <w:t>Яковец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Ю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Эпохальн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инновации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ХХ</w:t>
      </w:r>
      <w:proofErr w:type="gramStart"/>
      <w:r w:rsidRPr="00722D6A">
        <w:rPr>
          <w:rFonts w:ascii="BalticaUzbek" w:hAnsi="BalticaUzbek"/>
          <w:sz w:val="22"/>
          <w:szCs w:val="22"/>
        </w:rPr>
        <w:t>1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века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.2004. 179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Бабина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Ю</w:t>
      </w:r>
      <w:r w:rsidRPr="00722D6A">
        <w:rPr>
          <w:rFonts w:ascii="BalticaUzbek" w:hAnsi="BalticaUzbek"/>
          <w:sz w:val="22"/>
          <w:szCs w:val="22"/>
        </w:rPr>
        <w:t>.</w:t>
      </w:r>
      <w:proofErr w:type="gramStart"/>
      <w:r w:rsidRPr="00722D6A">
        <w:rPr>
          <w:rFonts w:ascii="BalticaUzbek" w:hAnsi="BalticaUzbek" w:cs="Times New Roman"/>
          <w:sz w:val="22"/>
          <w:szCs w:val="22"/>
        </w:rPr>
        <w:t>В</w:t>
      </w:r>
      <w:proofErr w:type="gramEnd"/>
      <w:r w:rsidRPr="00722D6A">
        <w:rPr>
          <w:rFonts w:ascii="BalticaUzbek" w:hAnsi="BalticaUzbek"/>
          <w:sz w:val="22"/>
          <w:szCs w:val="22"/>
        </w:rPr>
        <w:t xml:space="preserve">, </w:t>
      </w:r>
      <w:r w:rsidRPr="00722D6A">
        <w:rPr>
          <w:rFonts w:ascii="BalticaUzbek" w:hAnsi="BalticaUzbek" w:cs="Times New Roman"/>
          <w:sz w:val="22"/>
          <w:szCs w:val="22"/>
        </w:rPr>
        <w:t>Москвин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В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Экономическая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география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Россия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.2003. 368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Олейников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Е</w:t>
      </w:r>
      <w:r w:rsidRPr="00722D6A">
        <w:rPr>
          <w:rFonts w:ascii="BalticaUzbek" w:hAnsi="BalticaUzbek"/>
          <w:sz w:val="22"/>
          <w:szCs w:val="22"/>
        </w:rPr>
        <w:t>.</w:t>
      </w:r>
      <w:r w:rsidRPr="00722D6A">
        <w:rPr>
          <w:rFonts w:ascii="BalticaUzbek" w:hAnsi="BalticaUzbek" w:cs="Times New Roman"/>
          <w:sz w:val="22"/>
          <w:szCs w:val="22"/>
        </w:rPr>
        <w:t>А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Экономическая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и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национальная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безопасность</w:t>
      </w:r>
      <w:r w:rsidRPr="00722D6A">
        <w:rPr>
          <w:rFonts w:ascii="BalticaUzbek" w:hAnsi="BalticaUzbek"/>
          <w:sz w:val="22"/>
          <w:szCs w:val="22"/>
        </w:rPr>
        <w:t xml:space="preserve">. </w:t>
      </w:r>
      <w:r w:rsidRPr="00722D6A">
        <w:rPr>
          <w:rFonts w:ascii="BalticaUzbek" w:hAnsi="BalticaUzbek" w:cs="Times New Roman"/>
          <w:sz w:val="22"/>
          <w:szCs w:val="22"/>
        </w:rPr>
        <w:t>М</w:t>
      </w:r>
      <w:r w:rsidRPr="00722D6A">
        <w:rPr>
          <w:rFonts w:ascii="BalticaUzbek" w:hAnsi="BalticaUzbek"/>
          <w:sz w:val="22"/>
          <w:szCs w:val="22"/>
        </w:rPr>
        <w:t>.2004. 383</w:t>
      </w:r>
      <w:r w:rsidRPr="00722D6A">
        <w:rPr>
          <w:rFonts w:ascii="BalticaUzbek" w:hAnsi="BalticaUzbek" w:cs="Times New Roman"/>
          <w:sz w:val="22"/>
          <w:szCs w:val="22"/>
        </w:rPr>
        <w:t>с</w:t>
      </w:r>
      <w:r w:rsidRPr="00722D6A">
        <w:rPr>
          <w:rFonts w:ascii="BalticaUzbek" w:hAnsi="BalticaUzbek"/>
          <w:sz w:val="22"/>
          <w:szCs w:val="22"/>
        </w:rPr>
        <w:t>.</w:t>
      </w:r>
    </w:p>
    <w:p w:rsidR="00B0585E" w:rsidRPr="00722D6A" w:rsidRDefault="00B0585E" w:rsidP="00B0585E">
      <w:pPr>
        <w:numPr>
          <w:ilvl w:val="0"/>
          <w:numId w:val="5"/>
        </w:numPr>
        <w:tabs>
          <w:tab w:val="clear" w:pos="720"/>
          <w:tab w:val="num" w:pos="180"/>
        </w:tabs>
        <w:ind w:left="180" w:hanging="180"/>
        <w:jc w:val="both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/>
          <w:b/>
          <w:bCs/>
          <w:sz w:val="22"/>
          <w:szCs w:val="22"/>
        </w:rPr>
        <w:t>19.</w:t>
      </w:r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Парсаданов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</w:t>
      </w:r>
      <w:proofErr w:type="spellStart"/>
      <w:r w:rsidRPr="00722D6A">
        <w:rPr>
          <w:rFonts w:ascii="BalticaUzbek" w:hAnsi="BalticaUzbek"/>
          <w:sz w:val="22"/>
          <w:szCs w:val="22"/>
        </w:rPr>
        <w:t>Г.А.,Прогнозирование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национальной экономики М., </w:t>
      </w:r>
      <w:proofErr w:type="spellStart"/>
      <w:r w:rsidRPr="00722D6A">
        <w:rPr>
          <w:rFonts w:ascii="BalticaUzbek" w:hAnsi="BalticaUzbek"/>
          <w:sz w:val="22"/>
          <w:szCs w:val="22"/>
        </w:rPr>
        <w:t>В</w:t>
      </w:r>
      <w:r>
        <w:rPr>
          <w:rFonts w:ascii="BalticaUzbek" w:hAnsi="BalticaUzbek" w:cs="Times New Roman"/>
          <w:sz w:val="22"/>
          <w:szCs w:val="22"/>
        </w:rPr>
        <w:t>ў</w:t>
      </w:r>
      <w:r w:rsidRPr="00722D6A">
        <w:rPr>
          <w:rFonts w:ascii="BalticaUzbek" w:hAnsi="BalticaUzbek"/>
          <w:sz w:val="22"/>
          <w:szCs w:val="22"/>
        </w:rPr>
        <w:t>сшая</w:t>
      </w:r>
      <w:proofErr w:type="spellEnd"/>
      <w:r w:rsidRPr="00722D6A">
        <w:rPr>
          <w:rFonts w:ascii="BalticaUzbek" w:hAnsi="BalticaUzbek"/>
          <w:sz w:val="22"/>
          <w:szCs w:val="22"/>
        </w:rPr>
        <w:t xml:space="preserve"> школа,2002.                .                                                                            </w:t>
      </w:r>
      <w:hyperlink r:id="rId83" w:history="1"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www</w:t>
        </w:r>
        <w:r w:rsidRPr="00722D6A">
          <w:rPr>
            <w:rStyle w:val="ab"/>
            <w:rFonts w:ascii="BalticaUzbek" w:hAnsi="BalticaUzbek" w:cs="Times New Roman"/>
            <w:sz w:val="22"/>
            <w:szCs w:val="22"/>
          </w:rPr>
          <w:t>.</w:t>
        </w:r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u</w:t>
        </w:r>
        <w:r w:rsidRPr="00722D6A">
          <w:rPr>
            <w:rStyle w:val="ab"/>
            <w:rFonts w:ascii="BalticaUzbek" w:hAnsi="BalticaUzbek" w:cs="Times New Roman"/>
            <w:sz w:val="22"/>
            <w:szCs w:val="22"/>
          </w:rPr>
          <w:t>-</w:t>
        </w:r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g</w:t>
        </w:r>
        <w:r w:rsidRPr="00722D6A">
          <w:rPr>
            <w:rStyle w:val="ab"/>
            <w:rFonts w:ascii="BalticaUzbek" w:hAnsi="BalticaUzbek" w:cs="Times New Roman"/>
            <w:sz w:val="22"/>
            <w:szCs w:val="22"/>
          </w:rPr>
          <w:t>.</w:t>
        </w:r>
        <w:proofErr w:type="spellStart"/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ru</w:t>
        </w:r>
        <w:proofErr w:type="spellEnd"/>
        <w:r w:rsidRPr="00722D6A">
          <w:rPr>
            <w:rStyle w:val="ab"/>
            <w:rFonts w:ascii="BalticaUzbek" w:hAnsi="BalticaUzbek" w:cs="Times New Roman"/>
            <w:sz w:val="22"/>
            <w:szCs w:val="22"/>
          </w:rPr>
          <w:t>/</w:t>
        </w:r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catalog</w:t>
        </w:r>
        <w:r w:rsidRPr="00722D6A">
          <w:rPr>
            <w:rStyle w:val="ab"/>
            <w:rFonts w:ascii="BalticaUzbek" w:hAnsi="BalticaUzbek" w:cs="Times New Roman"/>
            <w:sz w:val="22"/>
            <w:szCs w:val="22"/>
          </w:rPr>
          <w:t>/</w:t>
        </w:r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details</w:t>
        </w:r>
        <w:r w:rsidRPr="00722D6A">
          <w:rPr>
            <w:rStyle w:val="ab"/>
            <w:rFonts w:ascii="BalticaUzbek" w:hAnsi="BalticaUzbek" w:cs="Times New Roman"/>
            <w:sz w:val="22"/>
            <w:szCs w:val="22"/>
          </w:rPr>
          <w:t>.</w:t>
        </w:r>
        <w:proofErr w:type="spellStart"/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php</w:t>
        </w:r>
        <w:proofErr w:type="spellEnd"/>
        <w:r w:rsidRPr="00722D6A">
          <w:rPr>
            <w:rStyle w:val="ab"/>
            <w:rFonts w:ascii="BalticaUzbek" w:hAnsi="BalticaUzbek" w:cs="Times New Roman"/>
            <w:sz w:val="22"/>
            <w:szCs w:val="22"/>
          </w:rPr>
          <w:t>?</w:t>
        </w:r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id</w:t>
        </w:r>
        <w:r>
          <w:rPr>
            <w:rStyle w:val="ab"/>
            <w:rFonts w:ascii="BalticaUzbek" w:hAnsi="BalticaUzbek" w:cs="Times New Roman"/>
            <w:sz w:val="22"/>
            <w:szCs w:val="22"/>
          </w:rPr>
          <w:t>қ</w:t>
        </w:r>
        <w:r w:rsidRPr="00722D6A">
          <w:rPr>
            <w:rStyle w:val="ab"/>
            <w:rFonts w:ascii="BalticaUzbek" w:hAnsi="BalticaUzbek" w:cs="Times New Roman"/>
            <w:sz w:val="22"/>
            <w:szCs w:val="22"/>
          </w:rPr>
          <w:t>67661</w:t>
        </w:r>
      </w:hyperlink>
    </w:p>
    <w:p w:rsidR="00B0585E" w:rsidRPr="00722D6A" w:rsidRDefault="00B0585E" w:rsidP="00B0585E">
      <w:pPr>
        <w:pStyle w:val="21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   </w:t>
      </w:r>
    </w:p>
    <w:p w:rsidR="00B0585E" w:rsidRPr="00722D6A" w:rsidRDefault="00B0585E" w:rsidP="00B0585E">
      <w:pPr>
        <w:pStyle w:val="21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8. </w:t>
      </w:r>
      <w:r w:rsidRPr="00722D6A">
        <w:rPr>
          <w:rFonts w:ascii="BalticaUzbek" w:hAnsi="BalticaUzbek" w:cs="Times New Roman"/>
          <w:sz w:val="22"/>
          <w:szCs w:val="22"/>
        </w:rPr>
        <w:t xml:space="preserve">Егоров В.В., Прогнозирование национальной экономики. Учебное  </w:t>
      </w: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      </w:t>
      </w:r>
      <w:r w:rsidRPr="00722D6A">
        <w:rPr>
          <w:rFonts w:ascii="BalticaUzbek" w:hAnsi="BalticaUzbek" w:cs="Times New Roman"/>
          <w:sz w:val="22"/>
          <w:szCs w:val="22"/>
        </w:rPr>
        <w:t xml:space="preserve">пособие М., 2001    </w:t>
      </w:r>
      <w:hyperlink r:id="rId84" w:history="1"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Co</w:t>
        </w:r>
        <w:r w:rsidRPr="00722D6A">
          <w:rPr>
            <w:rStyle w:val="ab"/>
            <w:rFonts w:ascii="BalticaUzbek" w:hAnsi="BalticaUzbek" w:cs="Times New Roman"/>
            <w:sz w:val="22"/>
            <w:szCs w:val="22"/>
          </w:rPr>
          <w:t>@</w:t>
        </w:r>
        <w:proofErr w:type="spellStart"/>
        <w:r w:rsidRPr="00722D6A">
          <w:rPr>
            <w:rStyle w:val="ab"/>
            <w:rFonts w:ascii="BalticaUzbek" w:hAnsi="BalticaUzbek" w:cs="Times New Roman"/>
            <w:sz w:val="22"/>
            <w:szCs w:val="22"/>
            <w:lang w:val="en-US"/>
          </w:rPr>
          <w:t>libri</w:t>
        </w:r>
        <w:proofErr w:type="spellEnd"/>
      </w:hyperlink>
    </w:p>
    <w:p w:rsidR="00B0585E" w:rsidRPr="00722D6A" w:rsidRDefault="00B0585E" w:rsidP="00B0585E">
      <w:pPr>
        <w:pStyle w:val="21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b/>
          <w:bCs/>
          <w:sz w:val="22"/>
          <w:szCs w:val="22"/>
        </w:rPr>
        <w:t xml:space="preserve">9.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Метод</w:t>
      </w:r>
      <w:r>
        <w:rPr>
          <w:rFonts w:ascii="BalticaUzbek" w:hAnsi="BalticaUzbek" w:cs="Times New Roman"/>
          <w:sz w:val="22"/>
          <w:szCs w:val="22"/>
        </w:rPr>
        <w:t>ў</w:t>
      </w:r>
      <w:proofErr w:type="spellEnd"/>
      <w:r w:rsidRPr="00722D6A">
        <w:rPr>
          <w:rFonts w:ascii="BalticaUzbek" w:hAnsi="BalticaUzbek" w:cs="Times New Roman"/>
          <w:sz w:val="22"/>
          <w:szCs w:val="22"/>
        </w:rPr>
        <w:t xml:space="preserve">, модели и </w:t>
      </w:r>
      <w:proofErr w:type="spellStart"/>
      <w:r w:rsidRPr="00722D6A">
        <w:rPr>
          <w:rFonts w:ascii="BalticaUzbek" w:hAnsi="BalticaUzbek" w:cs="Times New Roman"/>
          <w:sz w:val="22"/>
          <w:szCs w:val="22"/>
        </w:rPr>
        <w:t>систем</w:t>
      </w:r>
      <w:r>
        <w:rPr>
          <w:rFonts w:ascii="BalticaUzbek" w:hAnsi="BalticaUzbek" w:cs="Times New Roman"/>
          <w:sz w:val="22"/>
          <w:szCs w:val="22"/>
        </w:rPr>
        <w:t>ў</w:t>
      </w:r>
      <w:proofErr w:type="spellEnd"/>
      <w:r w:rsidRPr="00722D6A">
        <w:rPr>
          <w:rFonts w:ascii="BalticaUzbek" w:hAnsi="BalticaUzbek" w:cs="Times New Roman"/>
          <w:sz w:val="22"/>
          <w:szCs w:val="22"/>
        </w:rPr>
        <w:t xml:space="preserve"> прогнозирование регионального развития      учебное пособие М. 2003       </w:t>
      </w:r>
    </w:p>
    <w:p w:rsidR="00B0585E" w:rsidRPr="00722D6A" w:rsidRDefault="00B0585E" w:rsidP="00B0585E">
      <w:pPr>
        <w:pStyle w:val="21"/>
        <w:tabs>
          <w:tab w:val="num" w:pos="180"/>
        </w:tabs>
        <w:ind w:left="180" w:hanging="180"/>
        <w:jc w:val="both"/>
        <w:rPr>
          <w:rFonts w:ascii="BalticaUzbek" w:hAnsi="BalticaUzbek" w:cs="Times New Roman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 xml:space="preserve"> </w:t>
      </w:r>
    </w:p>
    <w:p w:rsidR="00B0585E" w:rsidRPr="00722D6A" w:rsidRDefault="00B0585E" w:rsidP="00B0585E">
      <w:pPr>
        <w:tabs>
          <w:tab w:val="num" w:pos="180"/>
        </w:tabs>
        <w:ind w:left="180" w:hanging="180"/>
        <w:rPr>
          <w:rFonts w:ascii="BalticaUzbek" w:hAnsi="BalticaUzbek"/>
          <w:sz w:val="22"/>
          <w:szCs w:val="22"/>
        </w:rPr>
      </w:pPr>
    </w:p>
    <w:p w:rsidR="00B0585E" w:rsidRPr="00722D6A" w:rsidRDefault="00B0585E" w:rsidP="00B0585E">
      <w:pPr>
        <w:tabs>
          <w:tab w:val="num" w:pos="180"/>
        </w:tabs>
        <w:ind w:left="180" w:hanging="180"/>
        <w:jc w:val="center"/>
        <w:rPr>
          <w:rFonts w:ascii="BalticaUzbek" w:hAnsi="BalticaUzbek"/>
          <w:sz w:val="22"/>
          <w:szCs w:val="22"/>
        </w:rPr>
      </w:pPr>
      <w:r w:rsidRPr="00722D6A">
        <w:rPr>
          <w:rFonts w:ascii="BalticaUzbek" w:hAnsi="BalticaUzbek" w:cs="Times New Roman"/>
          <w:sz w:val="22"/>
          <w:szCs w:val="22"/>
        </w:rPr>
        <w:t>Электрон</w:t>
      </w:r>
      <w:r w:rsidRPr="00722D6A">
        <w:rPr>
          <w:rFonts w:ascii="BalticaUzbek" w:hAnsi="BalticaUzbek"/>
          <w:sz w:val="22"/>
          <w:szCs w:val="22"/>
        </w:rPr>
        <w:t xml:space="preserve"> </w:t>
      </w:r>
      <w:r w:rsidRPr="00722D6A">
        <w:rPr>
          <w:rFonts w:ascii="BalticaUzbek" w:hAnsi="BalticaUzbek" w:cs="Times New Roman"/>
          <w:sz w:val="22"/>
          <w:szCs w:val="22"/>
        </w:rPr>
        <w:t>почта</w:t>
      </w:r>
    </w:p>
    <w:p w:rsidR="00B0585E" w:rsidRPr="00722D6A" w:rsidRDefault="00B0585E" w:rsidP="00B0585E">
      <w:pPr>
        <w:tabs>
          <w:tab w:val="num" w:pos="180"/>
        </w:tabs>
        <w:ind w:left="180" w:hanging="180"/>
        <w:jc w:val="center"/>
        <w:rPr>
          <w:rFonts w:ascii="BalticaUzbek" w:hAnsi="BalticaUzbek"/>
          <w:sz w:val="22"/>
          <w:szCs w:val="22"/>
        </w:rPr>
      </w:pPr>
    </w:p>
    <w:p w:rsidR="00B0585E" w:rsidRPr="00722D6A" w:rsidRDefault="00B0585E" w:rsidP="00B0585E">
      <w:pPr>
        <w:numPr>
          <w:ilvl w:val="1"/>
          <w:numId w:val="5"/>
        </w:numPr>
        <w:tabs>
          <w:tab w:val="num" w:pos="180"/>
        </w:tabs>
        <w:ind w:left="180" w:hanging="180"/>
        <w:rPr>
          <w:rFonts w:ascii="BalticaUzbek" w:hAnsi="BalticaUzbek" w:cs="Times New Roman"/>
          <w:sz w:val="22"/>
          <w:szCs w:val="22"/>
          <w:lang w:val="en-GB"/>
        </w:rPr>
      </w:pPr>
      <w:proofErr w:type="gramStart"/>
      <w:r w:rsidRPr="00722D6A">
        <w:rPr>
          <w:rFonts w:ascii="BalticaUzbek" w:hAnsi="BalticaUzbek"/>
          <w:sz w:val="22"/>
          <w:szCs w:val="22"/>
          <w:lang w:val="en-US"/>
        </w:rPr>
        <w:t>http</w:t>
      </w:r>
      <w:proofErr w:type="gramEnd"/>
      <w:r w:rsidRPr="00722D6A">
        <w:rPr>
          <w:rFonts w:ascii="BalticaUzbek" w:hAnsi="BalticaUzbek"/>
          <w:sz w:val="22"/>
          <w:szCs w:val="22"/>
          <w:lang w:val="en-US"/>
        </w:rPr>
        <w:t xml:space="preserve">: \\ www. </w:t>
      </w: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Bibbio.rk</w:t>
      </w:r>
      <w:proofErr w:type="spellEnd"/>
      <w:r w:rsidRPr="00722D6A">
        <w:rPr>
          <w:rFonts w:ascii="BalticaUzbek" w:hAnsi="BalticaUzbek"/>
          <w:sz w:val="22"/>
          <w:szCs w:val="22"/>
          <w:lang w:val="en-US"/>
        </w:rPr>
        <w:t>\</w:t>
      </w: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encazta</w:t>
      </w:r>
      <w:proofErr w:type="spellEnd"/>
      <w:r w:rsidRPr="00722D6A">
        <w:rPr>
          <w:rFonts w:ascii="BalticaUzbek" w:hAnsi="BalticaUzbek"/>
          <w:sz w:val="22"/>
          <w:szCs w:val="22"/>
          <w:lang w:val="en-US"/>
        </w:rPr>
        <w:t>\humanitarian\cicle.htm</w:t>
      </w:r>
    </w:p>
    <w:p w:rsidR="00B0585E" w:rsidRPr="00722D6A" w:rsidRDefault="00B0585E" w:rsidP="00B0585E">
      <w:pPr>
        <w:numPr>
          <w:ilvl w:val="1"/>
          <w:numId w:val="5"/>
        </w:numPr>
        <w:tabs>
          <w:tab w:val="num" w:pos="180"/>
        </w:tabs>
        <w:ind w:left="180" w:hanging="180"/>
        <w:rPr>
          <w:rFonts w:ascii="BalticaUzbek" w:hAnsi="BalticaUzbek"/>
          <w:sz w:val="22"/>
          <w:szCs w:val="22"/>
          <w:lang w:val="en-GB"/>
        </w:rPr>
      </w:pPr>
      <w:proofErr w:type="gramStart"/>
      <w:r w:rsidRPr="00722D6A">
        <w:rPr>
          <w:rFonts w:ascii="BalticaUzbek" w:hAnsi="BalticaUzbek"/>
          <w:sz w:val="22"/>
          <w:szCs w:val="22"/>
          <w:lang w:val="en-US"/>
        </w:rPr>
        <w:t>http</w:t>
      </w:r>
      <w:proofErr w:type="gramEnd"/>
      <w:r w:rsidRPr="00722D6A">
        <w:rPr>
          <w:rFonts w:ascii="BalticaUzbek" w:hAnsi="BalticaUzbek"/>
          <w:sz w:val="22"/>
          <w:szCs w:val="22"/>
          <w:lang w:val="en-US"/>
        </w:rPr>
        <w:t xml:space="preserve">: \\ www. </w:t>
      </w: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vqi.freenet</w:t>
      </w:r>
      <w:proofErr w:type="spellEnd"/>
      <w:r w:rsidRPr="00722D6A">
        <w:rPr>
          <w:rFonts w:ascii="BalticaUzbek" w:hAnsi="BalticaUzbek"/>
          <w:sz w:val="22"/>
          <w:szCs w:val="22"/>
          <w:lang w:val="en-US"/>
        </w:rPr>
        <w:t>. \</w:t>
      </w: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trudy</w:t>
      </w:r>
      <w:proofErr w:type="spellEnd"/>
      <w:r w:rsidRPr="00722D6A">
        <w:rPr>
          <w:rFonts w:ascii="BalticaUzbek" w:hAnsi="BalticaUzbek"/>
          <w:sz w:val="22"/>
          <w:szCs w:val="22"/>
          <w:lang w:val="en-US"/>
        </w:rPr>
        <w:t>\dratisviko.htm</w:t>
      </w:r>
    </w:p>
    <w:p w:rsidR="00B0585E" w:rsidRPr="00722D6A" w:rsidRDefault="00B0585E" w:rsidP="00B0585E">
      <w:pPr>
        <w:numPr>
          <w:ilvl w:val="1"/>
          <w:numId w:val="5"/>
        </w:numPr>
        <w:tabs>
          <w:tab w:val="num" w:pos="180"/>
        </w:tabs>
        <w:ind w:left="180" w:hanging="180"/>
        <w:rPr>
          <w:rFonts w:ascii="BalticaUzbek" w:hAnsi="BalticaUzbek"/>
          <w:sz w:val="22"/>
          <w:szCs w:val="22"/>
          <w:lang w:val="en-US"/>
        </w:rPr>
      </w:pPr>
      <w:proofErr w:type="gramStart"/>
      <w:r w:rsidRPr="00722D6A">
        <w:rPr>
          <w:rFonts w:ascii="BalticaUzbek" w:hAnsi="BalticaUzbek"/>
          <w:sz w:val="22"/>
          <w:szCs w:val="22"/>
          <w:lang w:val="en-US"/>
        </w:rPr>
        <w:t>http</w:t>
      </w:r>
      <w:proofErr w:type="gramEnd"/>
      <w:r w:rsidRPr="00722D6A">
        <w:rPr>
          <w:rFonts w:ascii="BalticaUzbek" w:hAnsi="BalticaUzbek"/>
          <w:sz w:val="22"/>
          <w:szCs w:val="22"/>
          <w:lang w:val="en-US"/>
        </w:rPr>
        <w:t>: \\ www. Yabloko.ru\themes\</w:t>
      </w:r>
      <w:proofErr w:type="spellStart"/>
      <w:r w:rsidRPr="00722D6A">
        <w:rPr>
          <w:rFonts w:ascii="BalticaUzbek" w:hAnsi="BalticaUzbek"/>
          <w:sz w:val="22"/>
          <w:szCs w:val="22"/>
          <w:lang w:val="en-US"/>
        </w:rPr>
        <w:t>belorus</w:t>
      </w:r>
      <w:proofErr w:type="spellEnd"/>
      <w:r w:rsidRPr="00722D6A">
        <w:rPr>
          <w:rFonts w:ascii="BalticaUzbek" w:hAnsi="BalticaUzbek"/>
          <w:sz w:val="22"/>
          <w:szCs w:val="22"/>
          <w:lang w:val="en-US"/>
        </w:rPr>
        <w:t>\belfrus-25.html</w:t>
      </w:r>
    </w:p>
    <w:p w:rsidR="00B0585E" w:rsidRPr="00722D6A" w:rsidRDefault="00B0585E" w:rsidP="00B0585E">
      <w:pPr>
        <w:pStyle w:val="a5"/>
        <w:jc w:val="center"/>
        <w:rPr>
          <w:rFonts w:ascii="BalticaUzbek" w:hAnsi="BalticaUzbek"/>
          <w:b/>
          <w:bCs/>
          <w:sz w:val="22"/>
          <w:szCs w:val="22"/>
          <w:lang w:val="en-GB"/>
        </w:rPr>
      </w:pPr>
    </w:p>
    <w:p w:rsidR="00B0585E" w:rsidRPr="00722D6A" w:rsidRDefault="00B0585E" w:rsidP="00B0585E">
      <w:pPr>
        <w:pStyle w:val="a5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B0585E" w:rsidRPr="00722D6A" w:rsidRDefault="00B0585E" w:rsidP="00B0585E">
      <w:pPr>
        <w:pStyle w:val="a5"/>
        <w:jc w:val="center"/>
        <w:rPr>
          <w:rFonts w:ascii="BalticaUzbek" w:hAnsi="BalticaUzbek"/>
          <w:b/>
          <w:bCs/>
          <w:sz w:val="22"/>
          <w:szCs w:val="22"/>
          <w:lang w:val="uz-Cyrl-UZ"/>
        </w:rPr>
      </w:pPr>
    </w:p>
    <w:p w:rsidR="00BC068A" w:rsidRPr="00B0585E" w:rsidRDefault="00BC068A">
      <w:pPr>
        <w:rPr>
          <w:lang w:val="uz-Cyrl-UZ"/>
        </w:rPr>
      </w:pPr>
    </w:p>
    <w:sectPr w:rsidR="00BC068A" w:rsidRPr="00B058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NDA Baltic UZ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056D3"/>
    <w:multiLevelType w:val="hybridMultilevel"/>
    <w:tmpl w:val="8BF6CDAC"/>
    <w:lvl w:ilvl="0" w:tplc="A8BE002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A20D37"/>
    <w:multiLevelType w:val="multilevel"/>
    <w:tmpl w:val="92B80A5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92"/>
        </w:tabs>
        <w:ind w:left="13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7"/>
        </w:tabs>
        <w:ind w:left="185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2"/>
        </w:tabs>
        <w:ind w:left="2322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7"/>
        </w:tabs>
        <w:ind w:left="2787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52"/>
        </w:tabs>
        <w:ind w:left="3252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17"/>
        </w:tabs>
        <w:ind w:left="3717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82"/>
        </w:tabs>
        <w:ind w:left="4182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47"/>
        </w:tabs>
        <w:ind w:left="4647" w:hanging="3240"/>
      </w:pPr>
      <w:rPr>
        <w:rFonts w:hint="default"/>
      </w:rPr>
    </w:lvl>
  </w:abstractNum>
  <w:abstractNum w:abstractNumId="2">
    <w:nsid w:val="3BCF3E10"/>
    <w:multiLevelType w:val="multilevel"/>
    <w:tmpl w:val="21565400"/>
    <w:lvl w:ilvl="0">
      <w:start w:val="1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4"/>
        </w:tabs>
        <w:ind w:left="2214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41"/>
        </w:tabs>
        <w:ind w:left="3141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8"/>
        </w:tabs>
        <w:ind w:left="4068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95"/>
        </w:tabs>
        <w:ind w:left="4995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22"/>
        </w:tabs>
        <w:ind w:left="5922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9"/>
        </w:tabs>
        <w:ind w:left="6849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76"/>
        </w:tabs>
        <w:ind w:left="7776" w:hanging="3240"/>
      </w:pPr>
      <w:rPr>
        <w:rFonts w:hint="default"/>
      </w:rPr>
    </w:lvl>
  </w:abstractNum>
  <w:abstractNum w:abstractNumId="3">
    <w:nsid w:val="3E4B7F7B"/>
    <w:multiLevelType w:val="singleLevel"/>
    <w:tmpl w:val="F1F0054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61762870"/>
    <w:multiLevelType w:val="singleLevel"/>
    <w:tmpl w:val="32100D96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5">
    <w:nsid w:val="65A00A34"/>
    <w:multiLevelType w:val="singleLevel"/>
    <w:tmpl w:val="3468E62C"/>
    <w:lvl w:ilvl="0">
      <w:start w:val="2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85E"/>
    <w:rsid w:val="00B0585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85E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B0585E"/>
    <w:pPr>
      <w:keepNext/>
      <w:ind w:firstLine="720"/>
      <w:jc w:val="center"/>
      <w:outlineLvl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B0585E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B0585E"/>
    <w:pPr>
      <w:keepNext/>
      <w:ind w:firstLine="567"/>
      <w:jc w:val="center"/>
      <w:outlineLvl w:val="3"/>
    </w:pPr>
    <w:rPr>
      <w:sz w:val="44"/>
      <w:szCs w:val="44"/>
    </w:rPr>
  </w:style>
  <w:style w:type="paragraph" w:styleId="5">
    <w:name w:val="heading 5"/>
    <w:basedOn w:val="a"/>
    <w:next w:val="a"/>
    <w:link w:val="50"/>
    <w:qFormat/>
    <w:rsid w:val="00B0585E"/>
    <w:pPr>
      <w:keepNext/>
      <w:jc w:val="center"/>
      <w:outlineLvl w:val="4"/>
    </w:pPr>
    <w:rPr>
      <w:sz w:val="36"/>
      <w:szCs w:val="36"/>
    </w:rPr>
  </w:style>
  <w:style w:type="paragraph" w:styleId="6">
    <w:name w:val="heading 6"/>
    <w:basedOn w:val="a"/>
    <w:next w:val="a"/>
    <w:link w:val="60"/>
    <w:qFormat/>
    <w:rsid w:val="00B0585E"/>
    <w:pPr>
      <w:keepNext/>
      <w:ind w:firstLine="567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B0585E"/>
    <w:pPr>
      <w:keepNext/>
      <w:ind w:firstLine="567"/>
      <w:jc w:val="center"/>
      <w:outlineLvl w:val="6"/>
    </w:pPr>
    <w:rPr>
      <w:sz w:val="40"/>
      <w:szCs w:val="40"/>
    </w:rPr>
  </w:style>
  <w:style w:type="paragraph" w:styleId="8">
    <w:name w:val="heading 8"/>
    <w:basedOn w:val="a"/>
    <w:next w:val="a"/>
    <w:link w:val="80"/>
    <w:qFormat/>
    <w:rsid w:val="00B0585E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0585E"/>
    <w:rPr>
      <w:rFonts w:ascii="Arial" w:eastAsia="Times New Roman" w:hAnsi="Arial" w:cs="Arial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B0585E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B0585E"/>
    <w:rPr>
      <w:rFonts w:ascii="Bodo_uzb" w:eastAsia="Times New Roman" w:hAnsi="Bodo_uzb" w:cs="Bodo_uzb"/>
      <w:sz w:val="44"/>
      <w:szCs w:val="44"/>
      <w:lang w:val="ru-RU" w:eastAsia="ru-RU"/>
    </w:rPr>
  </w:style>
  <w:style w:type="character" w:customStyle="1" w:styleId="50">
    <w:name w:val="Заголовок 5 Знак"/>
    <w:basedOn w:val="a0"/>
    <w:link w:val="5"/>
    <w:rsid w:val="00B0585E"/>
    <w:rPr>
      <w:rFonts w:ascii="Bodo_uzb" w:eastAsia="Times New Roman" w:hAnsi="Bodo_uzb" w:cs="Bodo_uzb"/>
      <w:sz w:val="36"/>
      <w:szCs w:val="36"/>
      <w:lang w:val="ru-RU" w:eastAsia="ru-RU"/>
    </w:rPr>
  </w:style>
  <w:style w:type="character" w:customStyle="1" w:styleId="60">
    <w:name w:val="Заголовок 6 Знак"/>
    <w:basedOn w:val="a0"/>
    <w:link w:val="6"/>
    <w:rsid w:val="00B0585E"/>
    <w:rPr>
      <w:rFonts w:ascii="Bodo_uzb" w:eastAsia="Times New Roman" w:hAnsi="Bodo_uzb" w:cs="Bodo_uzb"/>
      <w:b/>
      <w:bCs/>
      <w:sz w:val="36"/>
      <w:szCs w:val="36"/>
      <w:lang w:val="ru-RU" w:eastAsia="ru-RU"/>
    </w:rPr>
  </w:style>
  <w:style w:type="character" w:customStyle="1" w:styleId="70">
    <w:name w:val="Заголовок 7 Знак"/>
    <w:basedOn w:val="a0"/>
    <w:link w:val="7"/>
    <w:rsid w:val="00B0585E"/>
    <w:rPr>
      <w:rFonts w:ascii="Bodo_uzb" w:eastAsia="Times New Roman" w:hAnsi="Bodo_uzb" w:cs="Bodo_uzb"/>
      <w:sz w:val="40"/>
      <w:szCs w:val="40"/>
      <w:lang w:val="ru-RU" w:eastAsia="ru-RU"/>
    </w:rPr>
  </w:style>
  <w:style w:type="character" w:customStyle="1" w:styleId="80">
    <w:name w:val="Заголовок 8 Знак"/>
    <w:basedOn w:val="a0"/>
    <w:link w:val="8"/>
    <w:rsid w:val="00B0585E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paragraph" w:styleId="a3">
    <w:name w:val="Body Text Indent"/>
    <w:basedOn w:val="a"/>
    <w:link w:val="a4"/>
    <w:rsid w:val="00B0585E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B0585E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1">
    <w:name w:val="Body Text Indent 2"/>
    <w:basedOn w:val="a"/>
    <w:link w:val="22"/>
    <w:rsid w:val="00B0585E"/>
    <w:pPr>
      <w:ind w:firstLine="567"/>
    </w:pPr>
  </w:style>
  <w:style w:type="character" w:customStyle="1" w:styleId="22">
    <w:name w:val="Основной текст с отступом 2 Знак"/>
    <w:basedOn w:val="a0"/>
    <w:link w:val="21"/>
    <w:rsid w:val="00B0585E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B0585E"/>
    <w:pPr>
      <w:jc w:val="both"/>
    </w:pPr>
  </w:style>
  <w:style w:type="character" w:customStyle="1" w:styleId="a6">
    <w:name w:val="Основной текст Знак"/>
    <w:basedOn w:val="a0"/>
    <w:link w:val="a5"/>
    <w:rsid w:val="00B0585E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rsid w:val="00B0585E"/>
    <w:pPr>
      <w:ind w:firstLine="567"/>
      <w:jc w:val="both"/>
    </w:pPr>
  </w:style>
  <w:style w:type="character" w:customStyle="1" w:styleId="30">
    <w:name w:val="Основной текст с отступом 3 Знак"/>
    <w:basedOn w:val="a0"/>
    <w:link w:val="3"/>
    <w:rsid w:val="00B0585E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B0585E"/>
    <w:pPr>
      <w:jc w:val="both"/>
    </w:pPr>
    <w:rPr>
      <w:vertAlign w:val="subscript"/>
    </w:rPr>
  </w:style>
  <w:style w:type="paragraph" w:styleId="31">
    <w:name w:val="Body Text 3"/>
    <w:basedOn w:val="a"/>
    <w:link w:val="32"/>
    <w:rsid w:val="00B0585E"/>
    <w:pPr>
      <w:jc w:val="center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B0585E"/>
    <w:rPr>
      <w:rFonts w:ascii="Bodo_uzb" w:eastAsia="Times New Roman" w:hAnsi="Bodo_uzb" w:cs="Bodo_uzb"/>
      <w:sz w:val="24"/>
      <w:szCs w:val="24"/>
      <w:lang w:val="ru-RU" w:eastAsia="ru-RU"/>
    </w:rPr>
  </w:style>
  <w:style w:type="paragraph" w:styleId="a8">
    <w:name w:val="footer"/>
    <w:basedOn w:val="a"/>
    <w:link w:val="a9"/>
    <w:rsid w:val="00B058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0585E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a">
    <w:name w:val="page number"/>
    <w:basedOn w:val="a0"/>
    <w:rsid w:val="00B0585E"/>
  </w:style>
  <w:style w:type="character" w:styleId="ab">
    <w:name w:val="Hyperlink"/>
    <w:basedOn w:val="a0"/>
    <w:rsid w:val="00B0585E"/>
    <w:rPr>
      <w:color w:val="0000FF"/>
      <w:u w:val="single"/>
    </w:rPr>
  </w:style>
  <w:style w:type="paragraph" w:styleId="ac">
    <w:name w:val="Balloon Text"/>
    <w:basedOn w:val="a"/>
    <w:link w:val="ad"/>
    <w:semiHidden/>
    <w:rsid w:val="00B058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B0585E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FollowedHyperlink"/>
    <w:basedOn w:val="a0"/>
    <w:rsid w:val="00B0585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85E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B0585E"/>
    <w:pPr>
      <w:keepNext/>
      <w:ind w:firstLine="720"/>
      <w:jc w:val="center"/>
      <w:outlineLvl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B0585E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qFormat/>
    <w:rsid w:val="00B0585E"/>
    <w:pPr>
      <w:keepNext/>
      <w:ind w:firstLine="567"/>
      <w:jc w:val="center"/>
      <w:outlineLvl w:val="3"/>
    </w:pPr>
    <w:rPr>
      <w:sz w:val="44"/>
      <w:szCs w:val="44"/>
    </w:rPr>
  </w:style>
  <w:style w:type="paragraph" w:styleId="5">
    <w:name w:val="heading 5"/>
    <w:basedOn w:val="a"/>
    <w:next w:val="a"/>
    <w:link w:val="50"/>
    <w:qFormat/>
    <w:rsid w:val="00B0585E"/>
    <w:pPr>
      <w:keepNext/>
      <w:jc w:val="center"/>
      <w:outlineLvl w:val="4"/>
    </w:pPr>
    <w:rPr>
      <w:sz w:val="36"/>
      <w:szCs w:val="36"/>
    </w:rPr>
  </w:style>
  <w:style w:type="paragraph" w:styleId="6">
    <w:name w:val="heading 6"/>
    <w:basedOn w:val="a"/>
    <w:next w:val="a"/>
    <w:link w:val="60"/>
    <w:qFormat/>
    <w:rsid w:val="00B0585E"/>
    <w:pPr>
      <w:keepNext/>
      <w:ind w:firstLine="567"/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B0585E"/>
    <w:pPr>
      <w:keepNext/>
      <w:ind w:firstLine="567"/>
      <w:jc w:val="center"/>
      <w:outlineLvl w:val="6"/>
    </w:pPr>
    <w:rPr>
      <w:sz w:val="40"/>
      <w:szCs w:val="40"/>
    </w:rPr>
  </w:style>
  <w:style w:type="paragraph" w:styleId="8">
    <w:name w:val="heading 8"/>
    <w:basedOn w:val="a"/>
    <w:next w:val="a"/>
    <w:link w:val="80"/>
    <w:qFormat/>
    <w:rsid w:val="00B0585E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0585E"/>
    <w:rPr>
      <w:rFonts w:ascii="Arial" w:eastAsia="Times New Roman" w:hAnsi="Arial" w:cs="Arial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B0585E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B0585E"/>
    <w:rPr>
      <w:rFonts w:ascii="Bodo_uzb" w:eastAsia="Times New Roman" w:hAnsi="Bodo_uzb" w:cs="Bodo_uzb"/>
      <w:sz w:val="44"/>
      <w:szCs w:val="44"/>
      <w:lang w:val="ru-RU" w:eastAsia="ru-RU"/>
    </w:rPr>
  </w:style>
  <w:style w:type="character" w:customStyle="1" w:styleId="50">
    <w:name w:val="Заголовок 5 Знак"/>
    <w:basedOn w:val="a0"/>
    <w:link w:val="5"/>
    <w:rsid w:val="00B0585E"/>
    <w:rPr>
      <w:rFonts w:ascii="Bodo_uzb" w:eastAsia="Times New Roman" w:hAnsi="Bodo_uzb" w:cs="Bodo_uzb"/>
      <w:sz w:val="36"/>
      <w:szCs w:val="36"/>
      <w:lang w:val="ru-RU" w:eastAsia="ru-RU"/>
    </w:rPr>
  </w:style>
  <w:style w:type="character" w:customStyle="1" w:styleId="60">
    <w:name w:val="Заголовок 6 Знак"/>
    <w:basedOn w:val="a0"/>
    <w:link w:val="6"/>
    <w:rsid w:val="00B0585E"/>
    <w:rPr>
      <w:rFonts w:ascii="Bodo_uzb" w:eastAsia="Times New Roman" w:hAnsi="Bodo_uzb" w:cs="Bodo_uzb"/>
      <w:b/>
      <w:bCs/>
      <w:sz w:val="36"/>
      <w:szCs w:val="36"/>
      <w:lang w:val="ru-RU" w:eastAsia="ru-RU"/>
    </w:rPr>
  </w:style>
  <w:style w:type="character" w:customStyle="1" w:styleId="70">
    <w:name w:val="Заголовок 7 Знак"/>
    <w:basedOn w:val="a0"/>
    <w:link w:val="7"/>
    <w:rsid w:val="00B0585E"/>
    <w:rPr>
      <w:rFonts w:ascii="Bodo_uzb" w:eastAsia="Times New Roman" w:hAnsi="Bodo_uzb" w:cs="Bodo_uzb"/>
      <w:sz w:val="40"/>
      <w:szCs w:val="40"/>
      <w:lang w:val="ru-RU" w:eastAsia="ru-RU"/>
    </w:rPr>
  </w:style>
  <w:style w:type="character" w:customStyle="1" w:styleId="80">
    <w:name w:val="Заголовок 8 Знак"/>
    <w:basedOn w:val="a0"/>
    <w:link w:val="8"/>
    <w:rsid w:val="00B0585E"/>
    <w:rPr>
      <w:rFonts w:ascii="Bodo_uzb" w:eastAsia="Times New Roman" w:hAnsi="Bodo_uzb" w:cs="Bodo_uzb"/>
      <w:b/>
      <w:bCs/>
      <w:sz w:val="32"/>
      <w:szCs w:val="32"/>
      <w:lang w:val="ru-RU" w:eastAsia="ru-RU"/>
    </w:rPr>
  </w:style>
  <w:style w:type="paragraph" w:styleId="a3">
    <w:name w:val="Body Text Indent"/>
    <w:basedOn w:val="a"/>
    <w:link w:val="a4"/>
    <w:rsid w:val="00B0585E"/>
    <w:pPr>
      <w:jc w:val="both"/>
    </w:pPr>
    <w:rPr>
      <w:rFonts w:ascii="PANDA Baltic UZ" w:hAnsi="PANDA Baltic UZ" w:cs="PANDA Baltic UZ"/>
      <w:lang w:val="en-US"/>
    </w:rPr>
  </w:style>
  <w:style w:type="character" w:customStyle="1" w:styleId="a4">
    <w:name w:val="Основной текст с отступом Знак"/>
    <w:basedOn w:val="a0"/>
    <w:link w:val="a3"/>
    <w:rsid w:val="00B0585E"/>
    <w:rPr>
      <w:rFonts w:ascii="PANDA Baltic UZ" w:eastAsia="Times New Roman" w:hAnsi="PANDA Baltic UZ" w:cs="PANDA Baltic UZ"/>
      <w:sz w:val="28"/>
      <w:szCs w:val="28"/>
      <w:lang w:eastAsia="ru-RU"/>
    </w:rPr>
  </w:style>
  <w:style w:type="paragraph" w:styleId="21">
    <w:name w:val="Body Text Indent 2"/>
    <w:basedOn w:val="a"/>
    <w:link w:val="22"/>
    <w:rsid w:val="00B0585E"/>
    <w:pPr>
      <w:ind w:firstLine="567"/>
    </w:pPr>
  </w:style>
  <w:style w:type="character" w:customStyle="1" w:styleId="22">
    <w:name w:val="Основной текст с отступом 2 Знак"/>
    <w:basedOn w:val="a0"/>
    <w:link w:val="21"/>
    <w:rsid w:val="00B0585E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5">
    <w:name w:val="Body Text"/>
    <w:basedOn w:val="a"/>
    <w:link w:val="a6"/>
    <w:rsid w:val="00B0585E"/>
    <w:pPr>
      <w:jc w:val="both"/>
    </w:pPr>
  </w:style>
  <w:style w:type="character" w:customStyle="1" w:styleId="a6">
    <w:name w:val="Основной текст Знак"/>
    <w:basedOn w:val="a0"/>
    <w:link w:val="a5"/>
    <w:rsid w:val="00B0585E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3">
    <w:name w:val="Body Text Indent 3"/>
    <w:basedOn w:val="a"/>
    <w:link w:val="30"/>
    <w:rsid w:val="00B0585E"/>
    <w:pPr>
      <w:ind w:firstLine="567"/>
      <w:jc w:val="both"/>
    </w:pPr>
  </w:style>
  <w:style w:type="character" w:customStyle="1" w:styleId="30">
    <w:name w:val="Основной текст с отступом 3 Знак"/>
    <w:basedOn w:val="a0"/>
    <w:link w:val="3"/>
    <w:rsid w:val="00B0585E"/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a7">
    <w:name w:val="caption"/>
    <w:basedOn w:val="a"/>
    <w:next w:val="a"/>
    <w:qFormat/>
    <w:rsid w:val="00B0585E"/>
    <w:pPr>
      <w:jc w:val="both"/>
    </w:pPr>
    <w:rPr>
      <w:vertAlign w:val="subscript"/>
    </w:rPr>
  </w:style>
  <w:style w:type="paragraph" w:styleId="31">
    <w:name w:val="Body Text 3"/>
    <w:basedOn w:val="a"/>
    <w:link w:val="32"/>
    <w:rsid w:val="00B0585E"/>
    <w:pPr>
      <w:jc w:val="center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rsid w:val="00B0585E"/>
    <w:rPr>
      <w:rFonts w:ascii="Bodo_uzb" w:eastAsia="Times New Roman" w:hAnsi="Bodo_uzb" w:cs="Bodo_uzb"/>
      <w:sz w:val="24"/>
      <w:szCs w:val="24"/>
      <w:lang w:val="ru-RU" w:eastAsia="ru-RU"/>
    </w:rPr>
  </w:style>
  <w:style w:type="paragraph" w:styleId="a8">
    <w:name w:val="footer"/>
    <w:basedOn w:val="a"/>
    <w:link w:val="a9"/>
    <w:rsid w:val="00B058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0585E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a">
    <w:name w:val="page number"/>
    <w:basedOn w:val="a0"/>
    <w:rsid w:val="00B0585E"/>
  </w:style>
  <w:style w:type="character" w:styleId="ab">
    <w:name w:val="Hyperlink"/>
    <w:basedOn w:val="a0"/>
    <w:rsid w:val="00B0585E"/>
    <w:rPr>
      <w:color w:val="0000FF"/>
      <w:u w:val="single"/>
    </w:rPr>
  </w:style>
  <w:style w:type="paragraph" w:styleId="ac">
    <w:name w:val="Balloon Text"/>
    <w:basedOn w:val="a"/>
    <w:link w:val="ad"/>
    <w:semiHidden/>
    <w:rsid w:val="00B058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B0585E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e">
    <w:name w:val="FollowedHyperlink"/>
    <w:basedOn w:val="a0"/>
    <w:rsid w:val="00B0585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6.bin"/><Relationship Id="rId55" Type="http://schemas.openxmlformats.org/officeDocument/2006/relationships/image" Target="media/image22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5.bin"/><Relationship Id="rId76" Type="http://schemas.openxmlformats.org/officeDocument/2006/relationships/oleObject" Target="embeddings/oleObject39.bin"/><Relationship Id="rId84" Type="http://schemas.openxmlformats.org/officeDocument/2006/relationships/hyperlink" Target="http://www.Co@libri.ru" TargetMode="External"/><Relationship Id="rId7" Type="http://schemas.openxmlformats.org/officeDocument/2006/relationships/oleObject" Target="embeddings/oleObject1.bin"/><Relationship Id="rId71" Type="http://schemas.openxmlformats.org/officeDocument/2006/relationships/image" Target="media/image30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5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38.bin"/><Relationship Id="rId79" Type="http://schemas.openxmlformats.org/officeDocument/2006/relationships/image" Target="media/image34.wmf"/><Relationship Id="rId5" Type="http://schemas.openxmlformats.org/officeDocument/2006/relationships/webSettings" Target="webSetting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2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8" Type="http://schemas.openxmlformats.org/officeDocument/2006/relationships/image" Target="media/image2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1.bin"/><Relationship Id="rId85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20" Type="http://schemas.openxmlformats.org/officeDocument/2006/relationships/image" Target="media/image8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2.wmf"/><Relationship Id="rId83" Type="http://schemas.openxmlformats.org/officeDocument/2006/relationships/hyperlink" Target="http://www.u-g.ru/catalog/details.php?id=6766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5.wmf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1480</Words>
  <Characters>8439</Characters>
  <Application>Microsoft Office Word</Application>
  <DocSecurity>0</DocSecurity>
  <Lines>70</Lines>
  <Paragraphs>19</Paragraphs>
  <ScaleCrop>false</ScaleCrop>
  <Company>Home</Company>
  <LinksUpToDate>false</LinksUpToDate>
  <CharactersWithSpaces>9900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2012-11-05T09:31:00Z</dcterms:created>
  <dcterms:modified xsi:type="dcterms:W3CDTF">2012-11-05T09:31:00Z</dcterms:modified>
</cp:coreProperties>
</file>